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1E" w:rsidRPr="00DA7BEA" w:rsidRDefault="00DA7BEA" w:rsidP="00F74D1E">
      <w:pPr>
        <w:pStyle w:val="PlainText"/>
        <w:rPr>
          <w:b/>
          <w:sz w:val="28"/>
          <w:szCs w:val="28"/>
        </w:rPr>
      </w:pPr>
      <w:r w:rsidRPr="00CA0152">
        <w:rPr>
          <w:b/>
          <w:sz w:val="28"/>
          <w:szCs w:val="28"/>
        </w:rPr>
        <w:t xml:space="preserve">Sivilingeniør - arbeidsgruppe </w:t>
      </w:r>
      <w:r w:rsidR="00D329E4">
        <w:rPr>
          <w:b/>
          <w:sz w:val="28"/>
          <w:szCs w:val="28"/>
        </w:rPr>
        <w:t>undervannstekno</w:t>
      </w:r>
      <w:bookmarkStart w:id="0" w:name="_GoBack"/>
      <w:r w:rsidR="00D329E4">
        <w:rPr>
          <w:b/>
          <w:sz w:val="28"/>
          <w:szCs w:val="28"/>
        </w:rPr>
        <w:t>l</w:t>
      </w:r>
      <w:bookmarkEnd w:id="0"/>
      <w:r w:rsidR="00D329E4">
        <w:rPr>
          <w:b/>
          <w:sz w:val="28"/>
          <w:szCs w:val="28"/>
        </w:rPr>
        <w:t xml:space="preserve">ogi </w:t>
      </w:r>
      <w:r w:rsidRPr="00DA7BEA">
        <w:rPr>
          <w:b/>
          <w:sz w:val="28"/>
          <w:szCs w:val="28"/>
        </w:rPr>
        <w:t xml:space="preserve">– Møte </w:t>
      </w:r>
      <w:r w:rsidR="00F74D1E" w:rsidRPr="00DA7BEA">
        <w:rPr>
          <w:b/>
          <w:sz w:val="28"/>
          <w:szCs w:val="28"/>
        </w:rPr>
        <w:t xml:space="preserve">200115 </w:t>
      </w:r>
    </w:p>
    <w:p w:rsidR="00DA7BEA" w:rsidRDefault="00DA7BEA" w:rsidP="00F74D1E">
      <w:pPr>
        <w:pStyle w:val="PlainText"/>
      </w:pPr>
    </w:p>
    <w:p w:rsidR="00DA7BEA" w:rsidRDefault="00DA7BEA" w:rsidP="00F74D1E">
      <w:pPr>
        <w:pStyle w:val="PlainText"/>
      </w:pPr>
    </w:p>
    <w:p w:rsidR="00F74D1E" w:rsidRDefault="00F74D1E" w:rsidP="00F74D1E">
      <w:pPr>
        <w:pStyle w:val="PlainText"/>
      </w:pPr>
      <w:r w:rsidRPr="00F74D1E">
        <w:rPr>
          <w:b/>
        </w:rPr>
        <w:t xml:space="preserve">Tilstede: </w:t>
      </w:r>
      <w:r>
        <w:t>Rolf Birger Pedersen, Ellen Berle, Harald Walderhaug, Eli Neshavn Høie</w:t>
      </w:r>
    </w:p>
    <w:p w:rsidR="00F74D1E" w:rsidRDefault="00F74D1E" w:rsidP="00F74D1E">
      <w:pPr>
        <w:pStyle w:val="PlainText"/>
      </w:pPr>
    </w:p>
    <w:p w:rsidR="00F74D1E" w:rsidRDefault="00F74D1E" w:rsidP="00F74D1E">
      <w:pPr>
        <w:pStyle w:val="PlainText"/>
      </w:pPr>
      <w:r w:rsidRPr="00F74D1E">
        <w:rPr>
          <w:b/>
        </w:rPr>
        <w:t>Referent:</w:t>
      </w:r>
      <w:r>
        <w:t xml:space="preserve"> Eli Neshavn Høie</w:t>
      </w:r>
    </w:p>
    <w:p w:rsidR="00F74D1E" w:rsidRDefault="00F74D1E" w:rsidP="00F74D1E">
      <w:pPr>
        <w:pStyle w:val="PlainText"/>
      </w:pPr>
    </w:p>
    <w:p w:rsidR="00F74D1E" w:rsidRDefault="00F74D1E" w:rsidP="00F74D1E">
      <w:pPr>
        <w:pStyle w:val="PlainText"/>
      </w:pPr>
      <w:r w:rsidRPr="00F74D1E">
        <w:rPr>
          <w:b/>
        </w:rPr>
        <w:t>Tidsplan:</w:t>
      </w:r>
      <w:r>
        <w:t xml:space="preserve"> </w:t>
      </w:r>
      <w:r w:rsidR="008A5A9B">
        <w:t xml:space="preserve">En endelig </w:t>
      </w:r>
      <w:r>
        <w:t xml:space="preserve">rapport </w:t>
      </w:r>
      <w:r w:rsidR="008A5A9B">
        <w:t>skal være klar til fredag 20</w:t>
      </w:r>
      <w:r>
        <w:t xml:space="preserve">. Februar. Første utkast til </w:t>
      </w:r>
      <w:r w:rsidR="008A5A9B">
        <w:t>arbeidsgruppen blir sendt ut 2. f</w:t>
      </w:r>
      <w:r>
        <w:t xml:space="preserve">ebruar, </w:t>
      </w:r>
      <w:r w:rsidR="008A5A9B">
        <w:t>og frist for tilbakemelding blir satt til 9. februar</w:t>
      </w:r>
      <w:r>
        <w:t xml:space="preserve">. Revidert forslag sendes </w:t>
      </w:r>
      <w:r w:rsidR="008A5A9B">
        <w:t>så ut 16. februar med to dager til gjennomlesing før rapporten endelig ferdigstilles til 20. februar.</w:t>
      </w:r>
    </w:p>
    <w:p w:rsidR="00F74D1E" w:rsidRPr="008A5A9B" w:rsidRDefault="00F74D1E" w:rsidP="00F74D1E">
      <w:pPr>
        <w:pStyle w:val="PlainText"/>
      </w:pPr>
    </w:p>
    <w:p w:rsidR="00987BEC" w:rsidRDefault="008A5A9B" w:rsidP="00987BEC">
      <w:pPr>
        <w:pStyle w:val="PlainText"/>
      </w:pPr>
      <w:r w:rsidRPr="008A5A9B">
        <w:t xml:space="preserve">Det har vært diskutert </w:t>
      </w:r>
      <w:r>
        <w:t>ulike studie</w:t>
      </w:r>
      <w:r w:rsidR="003C46F7">
        <w:t>retninger innen undervanns</w:t>
      </w:r>
      <w:r>
        <w:t>teknologi</w:t>
      </w:r>
      <w:r w:rsidR="003C46F7">
        <w:t xml:space="preserve">: marin </w:t>
      </w:r>
      <w:proofErr w:type="spellStart"/>
      <w:proofErr w:type="gramStart"/>
      <w:r w:rsidR="003C46F7">
        <w:t>a</w:t>
      </w:r>
      <w:r w:rsidR="00F74D1E">
        <w:t>kustikk</w:t>
      </w:r>
      <w:r w:rsidR="00DA7BEA">
        <w:t>,</w:t>
      </w:r>
      <w:r w:rsidR="003C46F7">
        <w:t>robotikk</w:t>
      </w:r>
      <w:proofErr w:type="spellEnd"/>
      <w:proofErr w:type="gramEnd"/>
      <w:r w:rsidR="003C46F7">
        <w:t xml:space="preserve"> sensorteknologi </w:t>
      </w:r>
      <w:r w:rsidR="00DA7BEA">
        <w:t xml:space="preserve"> og </w:t>
      </w:r>
      <w:r w:rsidR="00F74D1E">
        <w:t>optikk</w:t>
      </w:r>
      <w:r w:rsidR="003C46F7">
        <w:t>. Det kan imidlertid være lurt å holde seg til noen få utvalgte studieretninger, eller alternativt lage en basis</w:t>
      </w:r>
      <w:r w:rsidR="00DA7BEA">
        <w:t>. A</w:t>
      </w:r>
      <w:r w:rsidR="003C46F7">
        <w:t xml:space="preserve">lt kan </w:t>
      </w:r>
      <w:r w:rsidR="00B83EDA">
        <w:t xml:space="preserve">i prinsippet lages slik at det </w:t>
      </w:r>
      <w:r w:rsidR="003C46F7">
        <w:t xml:space="preserve">høre sammen under samme </w:t>
      </w:r>
      <w:r w:rsidR="00B83EDA">
        <w:t xml:space="preserve">paraply. Alt kan høre sammen under samme paraply. </w:t>
      </w:r>
      <w:r w:rsidR="00F74D1E">
        <w:t xml:space="preserve">Vi bør også vurdere å inkludere fiskeri, </w:t>
      </w:r>
      <w:r w:rsidR="00B83EDA">
        <w:t>men da som en teknologisk rettet studieretning ikke biologisk.</w:t>
      </w:r>
      <w:r w:rsidR="00F74D1E">
        <w:t xml:space="preserve"> </w:t>
      </w:r>
    </w:p>
    <w:p w:rsidR="00987BEC" w:rsidRDefault="00987BEC" w:rsidP="00987BEC">
      <w:pPr>
        <w:pStyle w:val="PlainText"/>
      </w:pPr>
    </w:p>
    <w:p w:rsidR="00987BEC" w:rsidRDefault="00B83EDA" w:rsidP="00987BEC">
      <w:pPr>
        <w:pStyle w:val="PlainText"/>
      </w:pPr>
      <w:r>
        <w:t>Sjøkrigsskolen kan bidra med ledelseskurs, i tillegg må det også vurderes andre tverrfaglige emner, øk</w:t>
      </w:r>
      <w:r w:rsidR="00987BEC">
        <w:t xml:space="preserve">onomi, havrett, prosjektledelse etc. Markedet er stort viss du tenker mange fag involvert, </w:t>
      </w:r>
      <w:proofErr w:type="spellStart"/>
      <w:r w:rsidR="00987BEC">
        <w:t>geo</w:t>
      </w:r>
      <w:proofErr w:type="spellEnd"/>
      <w:r w:rsidR="00987BEC">
        <w:t xml:space="preserve">, </w:t>
      </w:r>
      <w:proofErr w:type="spellStart"/>
      <w:r w:rsidR="00987BEC">
        <w:t>bio</w:t>
      </w:r>
      <w:proofErr w:type="spellEnd"/>
      <w:r w:rsidR="00987BEC">
        <w:t xml:space="preserve">, fys osv., samtidig er der en fare for at det blir for bredt. Imidlertid vil mye felles i bunn med en spesialisering litt ut i studiet kunne gi fordeler og fleksibilitet for de som kommer rett inn på master.  CMR bør også kunne være en aktuell samarbeidspartner når vi kommer litt lenger i prosessen, de har mange relevante </w:t>
      </w:r>
      <w:r w:rsidR="00203E68">
        <w:t xml:space="preserve">personer </w:t>
      </w:r>
      <w:r w:rsidR="00987BEC">
        <w:t xml:space="preserve">med den </w:t>
      </w:r>
      <w:r w:rsidR="00203E68">
        <w:t>riktige</w:t>
      </w:r>
      <w:r w:rsidR="00987BEC">
        <w:t xml:space="preserve"> kompetansen</w:t>
      </w:r>
      <w:r w:rsidR="00203E68">
        <w:t xml:space="preserve"> inn mot et slikt studium</w:t>
      </w:r>
      <w:r w:rsidR="00987BEC">
        <w:t>.</w:t>
      </w:r>
    </w:p>
    <w:p w:rsidR="00987BEC" w:rsidRDefault="00987BEC" w:rsidP="00987BEC">
      <w:pPr>
        <w:pStyle w:val="PlainText"/>
      </w:pPr>
    </w:p>
    <w:p w:rsidR="00B83EDA" w:rsidRDefault="00987BEC" w:rsidP="00B83EDA">
      <w:pPr>
        <w:pStyle w:val="PlainText"/>
      </w:pPr>
      <w:r>
        <w:t>I denne prosessen</w:t>
      </w:r>
      <w:r w:rsidR="00F74D1E">
        <w:t xml:space="preserve"> kan vi lage noe annet som er spesielt for oss og ligner mindre på det andre</w:t>
      </w:r>
      <w:r>
        <w:t xml:space="preserve"> som finnes av tilbud. Vi kan legge vekt på å r</w:t>
      </w:r>
      <w:r w:rsidR="00F74D1E">
        <w:t xml:space="preserve">ette oss mer mot brukerne. </w:t>
      </w:r>
      <w:r w:rsidR="00203E68">
        <w:t xml:space="preserve">Andre lignende utdanninger som eksiterer i dag går mer mot drift og vedlikehold (jfr. oversikt over ulike lignende studieprogram på wiki-siden). </w:t>
      </w:r>
      <w:r>
        <w:t>Det b</w:t>
      </w:r>
      <w:r w:rsidR="00B83EDA">
        <w:t>ør satse</w:t>
      </w:r>
      <w:r>
        <w:t>s</w:t>
      </w:r>
      <w:r w:rsidR="00B83EDA">
        <w:t xml:space="preserve"> på nasjonal rekruttering til studiet, </w:t>
      </w:r>
      <w:r>
        <w:t>samtidig som det bør inneholde</w:t>
      </w:r>
      <w:r w:rsidR="00B83EDA">
        <w:t xml:space="preserve"> mange regionale problemstillinger.  </w:t>
      </w:r>
      <w:r w:rsidR="00203E68">
        <w:t>Vi må passe på å ha en god profil som ikke ligner på NTNU.</w:t>
      </w:r>
    </w:p>
    <w:p w:rsidR="00F74D1E" w:rsidRDefault="00F74D1E" w:rsidP="00F74D1E">
      <w:pPr>
        <w:pStyle w:val="PlainText"/>
      </w:pPr>
    </w:p>
    <w:p w:rsidR="00F74D1E" w:rsidRDefault="00F74D1E" w:rsidP="00F74D1E">
      <w:pPr>
        <w:pStyle w:val="PlainText"/>
      </w:pPr>
      <w:r>
        <w:t xml:space="preserve">Målet må være </w:t>
      </w:r>
      <w:proofErr w:type="gramStart"/>
      <w:r>
        <w:t>å</w:t>
      </w:r>
      <w:proofErr w:type="gramEnd"/>
      <w:r>
        <w:t xml:space="preserve"> uteksaminert kandidater som kan konkurrere nasjonalt og inte</w:t>
      </w:r>
      <w:r w:rsidR="00987BEC">
        <w:t>rnasjonalt og</w:t>
      </w:r>
      <w:r>
        <w:t xml:space="preserve"> være en ressurs i den bedriften de får jobb. </w:t>
      </w:r>
    </w:p>
    <w:p w:rsidR="00F74D1E" w:rsidRDefault="00F74D1E" w:rsidP="00F74D1E">
      <w:pPr>
        <w:pStyle w:val="PlainText"/>
      </w:pPr>
    </w:p>
    <w:p w:rsidR="00203E68" w:rsidRDefault="00203E68" w:rsidP="00F74D1E">
      <w:pPr>
        <w:pStyle w:val="PlainText"/>
      </w:pPr>
      <w:r>
        <w:t>Gjenstående arbeider</w:t>
      </w:r>
      <w:r w:rsidR="00F74D1E">
        <w:t>: tekster som læringsutb</w:t>
      </w:r>
      <w:r>
        <w:t>ytte, justering av studieplanen, andre innspill som er relevant for det videre arbeidet. De ulike arbeidsgruppemedlemmene sender innspill.</w:t>
      </w:r>
    </w:p>
    <w:p w:rsidR="00F74D1E" w:rsidRDefault="00F74D1E" w:rsidP="00F74D1E">
      <w:pPr>
        <w:pStyle w:val="PlainText"/>
      </w:pPr>
    </w:p>
    <w:p w:rsidR="00DC012A" w:rsidRDefault="00D329E4"/>
    <w:p w:rsidR="00203E68" w:rsidRPr="00203E68" w:rsidRDefault="00203E68">
      <w:pPr>
        <w:rPr>
          <w:i/>
        </w:rPr>
      </w:pPr>
    </w:p>
    <w:p w:rsidR="00203E68" w:rsidRPr="00203E68" w:rsidRDefault="00DA7BEA">
      <w:pPr>
        <w:rPr>
          <w:i/>
        </w:rPr>
      </w:pPr>
      <w:r>
        <w:rPr>
          <w:i/>
        </w:rPr>
        <w:t>28. januar 20</w:t>
      </w:r>
      <w:r w:rsidR="00203E68" w:rsidRPr="00203E68">
        <w:rPr>
          <w:i/>
        </w:rPr>
        <w:t>15, Eli Neshavn Høie</w:t>
      </w:r>
    </w:p>
    <w:sectPr w:rsidR="00203E68" w:rsidRPr="0020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1E"/>
    <w:rsid w:val="000D2A51"/>
    <w:rsid w:val="00156688"/>
    <w:rsid w:val="00167F5B"/>
    <w:rsid w:val="00203E68"/>
    <w:rsid w:val="003C46F7"/>
    <w:rsid w:val="005C391B"/>
    <w:rsid w:val="0083444C"/>
    <w:rsid w:val="008A5A9B"/>
    <w:rsid w:val="00987BEC"/>
    <w:rsid w:val="00B83EDA"/>
    <w:rsid w:val="00D329E4"/>
    <w:rsid w:val="00DA7BEA"/>
    <w:rsid w:val="00F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4D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D1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4D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A278CE59.dotm</Template>
  <TotalTime>3</TotalTime>
  <Pages>1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4</cp:revision>
  <dcterms:created xsi:type="dcterms:W3CDTF">2015-01-28T13:55:00Z</dcterms:created>
  <dcterms:modified xsi:type="dcterms:W3CDTF">2015-01-28T14:17:00Z</dcterms:modified>
</cp:coreProperties>
</file>