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B0" w:rsidRPr="00EC3028" w:rsidRDefault="00EC3028">
      <w:pPr>
        <w:rPr>
          <w:b/>
          <w:sz w:val="32"/>
          <w:szCs w:val="32"/>
          <w:lang w:val="en-GB"/>
        </w:rPr>
      </w:pPr>
      <w:bookmarkStart w:id="0" w:name="_GoBack"/>
      <w:bookmarkEnd w:id="0"/>
      <w:r w:rsidRPr="00EC3028">
        <w:rPr>
          <w:b/>
          <w:sz w:val="32"/>
          <w:szCs w:val="32"/>
          <w:lang w:val="en-GB"/>
        </w:rPr>
        <w:t>TRIAL PERIOD REGULATIONS AT THE UNIVERSITY OF BERGEN</w:t>
      </w:r>
      <w:r w:rsidR="006860B0" w:rsidRPr="00EC3028">
        <w:rPr>
          <w:b/>
          <w:sz w:val="32"/>
          <w:szCs w:val="32"/>
          <w:lang w:val="en-GB"/>
        </w:rPr>
        <w:t xml:space="preserve"> </w:t>
      </w:r>
    </w:p>
    <w:p w:rsidR="00A00C20" w:rsidRPr="00EC3028" w:rsidRDefault="006860B0">
      <w:pPr>
        <w:rPr>
          <w:b/>
          <w:sz w:val="32"/>
          <w:szCs w:val="32"/>
          <w:lang w:val="en-GB"/>
        </w:rPr>
      </w:pPr>
      <w:r w:rsidRPr="00EC3028">
        <w:rPr>
          <w:b/>
          <w:sz w:val="32"/>
          <w:szCs w:val="32"/>
          <w:lang w:val="en-GB"/>
        </w:rPr>
        <w:t xml:space="preserve">– </w:t>
      </w:r>
      <w:r w:rsidR="001F2C19">
        <w:rPr>
          <w:b/>
          <w:sz w:val="32"/>
          <w:szCs w:val="32"/>
          <w:lang w:val="en-GB"/>
        </w:rPr>
        <w:t>this is how they work.</w:t>
      </w:r>
    </w:p>
    <w:p w:rsidR="007E161B" w:rsidRPr="00EC3028" w:rsidRDefault="00EC3028" w:rsidP="00A87F3C">
      <w:pPr>
        <w:pStyle w:val="Ingenmellomrom"/>
        <w:jc w:val="both"/>
        <w:rPr>
          <w:b/>
          <w:i/>
          <w:sz w:val="24"/>
          <w:szCs w:val="24"/>
          <w:lang w:val="en-GB" w:eastAsia="nb-NO"/>
        </w:rPr>
      </w:pPr>
      <w:r w:rsidRPr="00EC3028">
        <w:rPr>
          <w:b/>
          <w:i/>
          <w:sz w:val="24"/>
          <w:szCs w:val="24"/>
          <w:lang w:val="en-GB" w:eastAsia="nb-NO"/>
        </w:rPr>
        <w:t xml:space="preserve">A </w:t>
      </w:r>
      <w:r w:rsidR="001F2C19">
        <w:rPr>
          <w:b/>
          <w:i/>
          <w:sz w:val="24"/>
          <w:szCs w:val="24"/>
          <w:lang w:val="en-GB" w:eastAsia="nb-NO"/>
        </w:rPr>
        <w:t xml:space="preserve">professional </w:t>
      </w:r>
      <w:r w:rsidRPr="00EC3028">
        <w:rPr>
          <w:b/>
          <w:i/>
          <w:sz w:val="24"/>
          <w:szCs w:val="24"/>
          <w:lang w:val="en-GB" w:eastAsia="nb-NO"/>
        </w:rPr>
        <w:t xml:space="preserve">welcome </w:t>
      </w:r>
      <w:r w:rsidR="001F2C19">
        <w:rPr>
          <w:b/>
          <w:i/>
          <w:sz w:val="24"/>
          <w:szCs w:val="24"/>
          <w:lang w:val="en-GB" w:eastAsia="nb-NO"/>
        </w:rPr>
        <w:t>for</w:t>
      </w:r>
      <w:r w:rsidR="00C92DF7">
        <w:rPr>
          <w:b/>
          <w:i/>
          <w:sz w:val="24"/>
          <w:szCs w:val="24"/>
          <w:lang w:val="en-GB" w:eastAsia="nb-NO"/>
        </w:rPr>
        <w:t xml:space="preserve"> </w:t>
      </w:r>
      <w:r w:rsidRPr="00EC3028">
        <w:rPr>
          <w:b/>
          <w:i/>
          <w:sz w:val="24"/>
          <w:szCs w:val="24"/>
          <w:lang w:val="en-GB" w:eastAsia="nb-NO"/>
        </w:rPr>
        <w:t xml:space="preserve">all </w:t>
      </w:r>
      <w:r w:rsidR="00C92DF7">
        <w:rPr>
          <w:b/>
          <w:i/>
          <w:sz w:val="24"/>
          <w:szCs w:val="24"/>
          <w:lang w:val="en-GB" w:eastAsia="nb-NO"/>
        </w:rPr>
        <w:t xml:space="preserve">new </w:t>
      </w:r>
      <w:r w:rsidRPr="00EC3028">
        <w:rPr>
          <w:b/>
          <w:i/>
          <w:sz w:val="24"/>
          <w:szCs w:val="24"/>
          <w:lang w:val="en-GB" w:eastAsia="nb-NO"/>
        </w:rPr>
        <w:t>employees</w:t>
      </w:r>
    </w:p>
    <w:p w:rsidR="00767D7D" w:rsidRPr="00496C1F" w:rsidRDefault="00C92DF7" w:rsidP="00A87F3C">
      <w:pPr>
        <w:pStyle w:val="Ingenmellomrom"/>
        <w:jc w:val="both"/>
        <w:rPr>
          <w:sz w:val="24"/>
          <w:szCs w:val="24"/>
          <w:lang w:val="en-GB" w:eastAsia="nb-NO"/>
        </w:rPr>
      </w:pPr>
      <w:r>
        <w:rPr>
          <w:sz w:val="24"/>
          <w:szCs w:val="24"/>
          <w:lang w:val="en-GB" w:eastAsia="nb-NO"/>
        </w:rPr>
        <w:t>A</w:t>
      </w:r>
      <w:r w:rsidRPr="00EC3028">
        <w:rPr>
          <w:sz w:val="24"/>
          <w:szCs w:val="24"/>
          <w:lang w:val="en-GB" w:eastAsia="nb-NO"/>
        </w:rPr>
        <w:t xml:space="preserve">ll new </w:t>
      </w:r>
      <w:r>
        <w:rPr>
          <w:sz w:val="24"/>
          <w:szCs w:val="24"/>
          <w:lang w:val="en-GB" w:eastAsia="nb-NO"/>
        </w:rPr>
        <w:t>civil servants</w:t>
      </w:r>
      <w:r w:rsidRPr="00EC3028">
        <w:rPr>
          <w:sz w:val="24"/>
          <w:szCs w:val="24"/>
          <w:lang w:val="en-GB" w:eastAsia="nb-NO"/>
        </w:rPr>
        <w:t xml:space="preserve"> </w:t>
      </w:r>
      <w:r>
        <w:rPr>
          <w:sz w:val="24"/>
          <w:szCs w:val="24"/>
          <w:lang w:val="en-GB" w:eastAsia="nb-NO"/>
        </w:rPr>
        <w:t xml:space="preserve">have </w:t>
      </w:r>
      <w:r w:rsidR="00EC3028" w:rsidRPr="00EC3028">
        <w:rPr>
          <w:sz w:val="24"/>
          <w:szCs w:val="24"/>
          <w:lang w:val="en-GB" w:eastAsia="nb-NO"/>
        </w:rPr>
        <w:t>a 6 month trial period</w:t>
      </w:r>
      <w:r w:rsidR="003D36BF">
        <w:rPr>
          <w:sz w:val="24"/>
          <w:szCs w:val="24"/>
          <w:lang w:val="en-GB" w:eastAsia="nb-NO"/>
        </w:rPr>
        <w:t>.</w:t>
      </w:r>
      <w:r w:rsidR="00767D7D" w:rsidRPr="00EC3028">
        <w:rPr>
          <w:sz w:val="24"/>
          <w:szCs w:val="24"/>
          <w:lang w:val="en-GB" w:eastAsia="nb-NO"/>
        </w:rPr>
        <w:t xml:space="preserve"> </w:t>
      </w:r>
      <w:r w:rsidR="003D36BF">
        <w:rPr>
          <w:sz w:val="24"/>
          <w:szCs w:val="24"/>
          <w:lang w:val="en-GB" w:eastAsia="nb-NO"/>
        </w:rPr>
        <w:t>T</w:t>
      </w:r>
      <w:r w:rsidR="00EC3028" w:rsidRPr="00EC3028">
        <w:rPr>
          <w:sz w:val="24"/>
          <w:szCs w:val="24"/>
          <w:lang w:val="en-GB" w:eastAsia="nb-NO"/>
        </w:rPr>
        <w:t>his period</w:t>
      </w:r>
      <w:r w:rsidR="00767D7D" w:rsidRPr="00EC3028">
        <w:rPr>
          <w:sz w:val="24"/>
          <w:szCs w:val="24"/>
          <w:lang w:val="en-GB" w:eastAsia="nb-NO"/>
        </w:rPr>
        <w:t xml:space="preserve"> </w:t>
      </w:r>
      <w:r w:rsidR="00EC3028">
        <w:rPr>
          <w:sz w:val="24"/>
          <w:szCs w:val="24"/>
          <w:lang w:val="en-GB" w:eastAsia="nb-NO"/>
        </w:rPr>
        <w:t>is extremely important when it comes to form</w:t>
      </w:r>
      <w:r w:rsidR="003D36BF">
        <w:rPr>
          <w:sz w:val="24"/>
          <w:szCs w:val="24"/>
          <w:lang w:val="en-GB" w:eastAsia="nb-NO"/>
        </w:rPr>
        <w:t>ing</w:t>
      </w:r>
      <w:r w:rsidR="00EC3028">
        <w:rPr>
          <w:sz w:val="24"/>
          <w:szCs w:val="24"/>
          <w:lang w:val="en-GB" w:eastAsia="nb-NO"/>
        </w:rPr>
        <w:t xml:space="preserve"> a good basis </w:t>
      </w:r>
      <w:r w:rsidR="00DF5198" w:rsidRPr="00EC3028">
        <w:rPr>
          <w:sz w:val="24"/>
          <w:szCs w:val="24"/>
          <w:lang w:val="en-GB" w:eastAsia="nb-NO"/>
        </w:rPr>
        <w:t>for</w:t>
      </w:r>
      <w:r w:rsidR="00767D7D" w:rsidRPr="00EC3028">
        <w:rPr>
          <w:sz w:val="24"/>
          <w:szCs w:val="24"/>
          <w:lang w:val="en-GB" w:eastAsia="nb-NO"/>
        </w:rPr>
        <w:t xml:space="preserve"> </w:t>
      </w:r>
      <w:r w:rsidR="00190FC8">
        <w:rPr>
          <w:sz w:val="24"/>
          <w:szCs w:val="24"/>
          <w:lang w:val="en-GB" w:eastAsia="nb-NO"/>
        </w:rPr>
        <w:t xml:space="preserve">the employee’s future </w:t>
      </w:r>
      <w:r w:rsidR="00EC3028">
        <w:rPr>
          <w:sz w:val="24"/>
          <w:szCs w:val="24"/>
          <w:lang w:val="en-GB" w:eastAsia="nb-NO"/>
        </w:rPr>
        <w:t>employment</w:t>
      </w:r>
      <w:r w:rsidR="00767D7D" w:rsidRPr="00EC3028">
        <w:rPr>
          <w:sz w:val="24"/>
          <w:szCs w:val="24"/>
          <w:lang w:val="en-GB" w:eastAsia="nb-NO"/>
        </w:rPr>
        <w:t>.</w:t>
      </w:r>
      <w:r w:rsidR="00B8610A">
        <w:rPr>
          <w:sz w:val="24"/>
          <w:szCs w:val="24"/>
          <w:lang w:val="en-GB" w:eastAsia="nb-NO"/>
        </w:rPr>
        <w:t xml:space="preserve"> </w:t>
      </w:r>
      <w:r w:rsidR="00174D2D">
        <w:rPr>
          <w:sz w:val="24"/>
          <w:szCs w:val="24"/>
          <w:lang w:val="en-GB" w:eastAsia="nb-NO"/>
        </w:rPr>
        <w:t xml:space="preserve">A good start </w:t>
      </w:r>
      <w:r w:rsidR="001A242D">
        <w:rPr>
          <w:sz w:val="24"/>
          <w:szCs w:val="24"/>
          <w:lang w:val="en-GB" w:eastAsia="nb-NO"/>
        </w:rPr>
        <w:t xml:space="preserve">which incorporates </w:t>
      </w:r>
      <w:r w:rsidR="00174D2D">
        <w:rPr>
          <w:sz w:val="24"/>
          <w:szCs w:val="24"/>
          <w:lang w:val="en-GB" w:eastAsia="nb-NO"/>
        </w:rPr>
        <w:t>adequate ada</w:t>
      </w:r>
      <w:r w:rsidR="00496C1F">
        <w:rPr>
          <w:sz w:val="24"/>
          <w:szCs w:val="24"/>
          <w:lang w:val="en-GB" w:eastAsia="nb-NO"/>
        </w:rPr>
        <w:t>ptation and a close follow-up will better equip b</w:t>
      </w:r>
      <w:r w:rsidR="00B8610A">
        <w:rPr>
          <w:sz w:val="24"/>
          <w:szCs w:val="24"/>
          <w:lang w:val="en-GB" w:eastAsia="nb-NO"/>
        </w:rPr>
        <w:t>oth the employer and the employee to fulfil mutual expectations</w:t>
      </w:r>
      <w:r w:rsidR="00496C1F">
        <w:rPr>
          <w:sz w:val="24"/>
          <w:szCs w:val="24"/>
          <w:lang w:val="en-GB" w:eastAsia="nb-NO"/>
        </w:rPr>
        <w:t>.</w:t>
      </w:r>
      <w:r w:rsidR="00767D7D" w:rsidRPr="00EC3028">
        <w:rPr>
          <w:sz w:val="24"/>
          <w:szCs w:val="24"/>
          <w:lang w:val="en-GB" w:eastAsia="nb-NO"/>
        </w:rPr>
        <w:t xml:space="preserve"> </w:t>
      </w:r>
      <w:r w:rsidR="00496C1F" w:rsidRPr="00496C1F">
        <w:rPr>
          <w:sz w:val="24"/>
          <w:szCs w:val="24"/>
          <w:lang w:val="en-GB" w:eastAsia="nb-NO"/>
        </w:rPr>
        <w:t xml:space="preserve">A close follow-up in advance and </w:t>
      </w:r>
      <w:r w:rsidR="00F96F42">
        <w:rPr>
          <w:sz w:val="24"/>
          <w:szCs w:val="24"/>
          <w:lang w:val="en-GB" w:eastAsia="nb-NO"/>
        </w:rPr>
        <w:t xml:space="preserve">when </w:t>
      </w:r>
      <w:r w:rsidR="001A242D">
        <w:rPr>
          <w:sz w:val="24"/>
          <w:szCs w:val="24"/>
          <w:lang w:val="en-GB" w:eastAsia="nb-NO"/>
        </w:rPr>
        <w:t xml:space="preserve">welcoming </w:t>
      </w:r>
      <w:r w:rsidR="00496C1F" w:rsidRPr="00496C1F">
        <w:rPr>
          <w:sz w:val="24"/>
          <w:szCs w:val="24"/>
          <w:lang w:val="en-GB" w:eastAsia="nb-NO"/>
        </w:rPr>
        <w:t>the new employee is important</w:t>
      </w:r>
      <w:r w:rsidR="00DF5198" w:rsidRPr="00496C1F">
        <w:rPr>
          <w:sz w:val="24"/>
          <w:szCs w:val="24"/>
          <w:lang w:val="en-GB" w:eastAsia="nb-NO"/>
        </w:rPr>
        <w:t xml:space="preserve">, </w:t>
      </w:r>
      <w:r w:rsidR="00496C1F">
        <w:rPr>
          <w:sz w:val="24"/>
          <w:szCs w:val="24"/>
          <w:lang w:val="en-GB" w:eastAsia="nb-NO"/>
        </w:rPr>
        <w:t>and to help with this process</w:t>
      </w:r>
      <w:r w:rsidR="001A242D">
        <w:rPr>
          <w:sz w:val="24"/>
          <w:szCs w:val="24"/>
          <w:lang w:val="en-GB" w:eastAsia="nb-NO"/>
        </w:rPr>
        <w:t>,</w:t>
      </w:r>
      <w:r w:rsidR="00496C1F">
        <w:rPr>
          <w:sz w:val="24"/>
          <w:szCs w:val="24"/>
          <w:lang w:val="en-GB" w:eastAsia="nb-NO"/>
        </w:rPr>
        <w:t xml:space="preserve"> t</w:t>
      </w:r>
      <w:r w:rsidR="001A242D">
        <w:rPr>
          <w:sz w:val="24"/>
          <w:szCs w:val="24"/>
          <w:lang w:val="en-GB" w:eastAsia="nb-NO"/>
        </w:rPr>
        <w:t>emplates for for instance start</w:t>
      </w:r>
      <w:r w:rsidR="00496C1F">
        <w:rPr>
          <w:sz w:val="24"/>
          <w:szCs w:val="24"/>
          <w:lang w:val="en-GB" w:eastAsia="nb-NO"/>
        </w:rPr>
        <w:t xml:space="preserve">up-meetings can be found on the faculty’s </w:t>
      </w:r>
      <w:r w:rsidR="00D32495">
        <w:rPr>
          <w:sz w:val="24"/>
          <w:szCs w:val="24"/>
          <w:lang w:val="en-GB" w:eastAsia="nb-NO"/>
        </w:rPr>
        <w:t>“</w:t>
      </w:r>
      <w:r w:rsidR="00496C1F">
        <w:rPr>
          <w:sz w:val="24"/>
          <w:szCs w:val="24"/>
          <w:lang w:val="en-GB" w:eastAsia="nb-NO"/>
        </w:rPr>
        <w:t>HR-wiki</w:t>
      </w:r>
      <w:r w:rsidR="00D32495">
        <w:rPr>
          <w:sz w:val="24"/>
          <w:szCs w:val="24"/>
          <w:lang w:val="en-GB" w:eastAsia="nb-NO"/>
        </w:rPr>
        <w:t>”</w:t>
      </w:r>
      <w:r w:rsidR="00496C1F">
        <w:rPr>
          <w:sz w:val="24"/>
          <w:szCs w:val="24"/>
          <w:lang w:val="en-GB" w:eastAsia="nb-NO"/>
        </w:rPr>
        <w:t>.</w:t>
      </w:r>
    </w:p>
    <w:p w:rsidR="00DF5198" w:rsidRPr="00496C1F" w:rsidRDefault="00DF5198" w:rsidP="00A87F3C">
      <w:pPr>
        <w:pStyle w:val="Ingenmellomrom"/>
        <w:jc w:val="both"/>
        <w:rPr>
          <w:sz w:val="24"/>
          <w:szCs w:val="24"/>
          <w:lang w:val="en-GB" w:eastAsia="nb-NO"/>
        </w:rPr>
      </w:pPr>
    </w:p>
    <w:p w:rsidR="007E161B" w:rsidRPr="003F1D2D" w:rsidRDefault="001F4240" w:rsidP="00A87F3C">
      <w:pPr>
        <w:pStyle w:val="Ingenmellomrom"/>
        <w:jc w:val="both"/>
        <w:rPr>
          <w:sz w:val="24"/>
          <w:szCs w:val="24"/>
          <w:lang w:val="en-GB" w:eastAsia="nb-NO"/>
        </w:rPr>
      </w:pPr>
      <w:r w:rsidRPr="00937BB7">
        <w:rPr>
          <w:sz w:val="24"/>
          <w:szCs w:val="24"/>
          <w:lang w:val="en-GB" w:eastAsia="nb-NO"/>
        </w:rPr>
        <w:t xml:space="preserve">A minimum of two </w:t>
      </w:r>
      <w:r w:rsidR="00937BB7" w:rsidRPr="00937BB7">
        <w:rPr>
          <w:sz w:val="24"/>
          <w:szCs w:val="24"/>
          <w:lang w:val="en-GB" w:eastAsia="nb-NO"/>
        </w:rPr>
        <w:t>status</w:t>
      </w:r>
      <w:r w:rsidRPr="00937BB7">
        <w:rPr>
          <w:sz w:val="24"/>
          <w:szCs w:val="24"/>
          <w:lang w:val="en-GB" w:eastAsia="nb-NO"/>
        </w:rPr>
        <w:t xml:space="preserve"> meetings during the first six months is recommended </w:t>
      </w:r>
      <w:r w:rsidR="00937BB7" w:rsidRPr="00937BB7">
        <w:rPr>
          <w:sz w:val="24"/>
          <w:szCs w:val="24"/>
          <w:lang w:val="en-GB" w:eastAsia="nb-NO"/>
        </w:rPr>
        <w:t xml:space="preserve">in order to provide a good follow-up </w:t>
      </w:r>
      <w:r w:rsidR="00823344">
        <w:rPr>
          <w:sz w:val="24"/>
          <w:szCs w:val="24"/>
          <w:lang w:val="en-GB" w:eastAsia="nb-NO"/>
        </w:rPr>
        <w:t xml:space="preserve">during the </w:t>
      </w:r>
      <w:r w:rsidR="00937BB7" w:rsidRPr="00937BB7">
        <w:rPr>
          <w:sz w:val="24"/>
          <w:szCs w:val="24"/>
          <w:lang w:val="en-GB" w:eastAsia="nb-NO"/>
        </w:rPr>
        <w:t>trial period.</w:t>
      </w:r>
      <w:r w:rsidR="007E161B" w:rsidRPr="00937BB7">
        <w:rPr>
          <w:sz w:val="24"/>
          <w:szCs w:val="24"/>
          <w:lang w:val="en-GB" w:eastAsia="nb-NO"/>
        </w:rPr>
        <w:t xml:space="preserve"> </w:t>
      </w:r>
      <w:r w:rsidR="00823344" w:rsidRPr="00823344">
        <w:rPr>
          <w:sz w:val="24"/>
          <w:szCs w:val="24"/>
          <w:lang w:val="en-GB" w:eastAsia="nb-NO"/>
        </w:rPr>
        <w:t>These meetings should be arranged for all categories of employees</w:t>
      </w:r>
      <w:r w:rsidR="007E161B" w:rsidRPr="00823344">
        <w:rPr>
          <w:sz w:val="24"/>
          <w:szCs w:val="24"/>
          <w:lang w:val="en-GB" w:eastAsia="nb-NO"/>
        </w:rPr>
        <w:t xml:space="preserve">, </w:t>
      </w:r>
      <w:r w:rsidR="00823344" w:rsidRPr="00823344">
        <w:rPr>
          <w:sz w:val="24"/>
          <w:szCs w:val="24"/>
          <w:lang w:val="en-GB" w:eastAsia="nb-NO"/>
        </w:rPr>
        <w:t xml:space="preserve">and should be a conversation between the </w:t>
      </w:r>
      <w:r w:rsidR="00CD6BD0">
        <w:rPr>
          <w:sz w:val="24"/>
          <w:szCs w:val="24"/>
          <w:lang w:val="en-GB" w:eastAsia="nb-NO"/>
        </w:rPr>
        <w:t>new employee and his/her</w:t>
      </w:r>
      <w:r w:rsidR="00823344">
        <w:rPr>
          <w:sz w:val="24"/>
          <w:szCs w:val="24"/>
          <w:lang w:val="en-GB" w:eastAsia="nb-NO"/>
        </w:rPr>
        <w:t xml:space="preserve"> immediate superior</w:t>
      </w:r>
      <w:r w:rsidR="007E161B" w:rsidRPr="00823344">
        <w:rPr>
          <w:sz w:val="24"/>
          <w:szCs w:val="24"/>
          <w:lang w:val="en-GB" w:eastAsia="nb-NO"/>
        </w:rPr>
        <w:t xml:space="preserve">. </w:t>
      </w:r>
      <w:r w:rsidR="00CD6BD0">
        <w:rPr>
          <w:sz w:val="24"/>
          <w:szCs w:val="24"/>
          <w:lang w:val="en-GB" w:eastAsia="nb-NO"/>
        </w:rPr>
        <w:t>S</w:t>
      </w:r>
      <w:r w:rsidR="00CD6BD0" w:rsidRPr="00F50484">
        <w:rPr>
          <w:sz w:val="24"/>
          <w:szCs w:val="24"/>
          <w:lang w:val="en-GB" w:eastAsia="nb-NO"/>
        </w:rPr>
        <w:t xml:space="preserve">pecific dates for these </w:t>
      </w:r>
      <w:r w:rsidR="00CD6BD0">
        <w:rPr>
          <w:sz w:val="24"/>
          <w:szCs w:val="24"/>
          <w:lang w:val="en-GB" w:eastAsia="nb-NO"/>
        </w:rPr>
        <w:t xml:space="preserve">status </w:t>
      </w:r>
      <w:r w:rsidR="00CD6BD0" w:rsidRPr="00F50484">
        <w:rPr>
          <w:sz w:val="24"/>
          <w:szCs w:val="24"/>
          <w:lang w:val="en-GB" w:eastAsia="nb-NO"/>
        </w:rPr>
        <w:t>meetings should be agreed upon</w:t>
      </w:r>
      <w:r w:rsidR="00CD6BD0">
        <w:rPr>
          <w:sz w:val="24"/>
          <w:szCs w:val="24"/>
          <w:lang w:val="en-GB" w:eastAsia="nb-NO"/>
        </w:rPr>
        <w:t xml:space="preserve"> in the start</w:t>
      </w:r>
      <w:r w:rsidR="00F50484" w:rsidRPr="00F50484">
        <w:rPr>
          <w:sz w:val="24"/>
          <w:szCs w:val="24"/>
          <w:lang w:val="en-GB" w:eastAsia="nb-NO"/>
        </w:rPr>
        <w:t>up-meeting.</w:t>
      </w:r>
      <w:r w:rsidR="007E161B" w:rsidRPr="00F50484">
        <w:rPr>
          <w:sz w:val="24"/>
          <w:szCs w:val="24"/>
          <w:lang w:val="en-GB" w:eastAsia="nb-NO"/>
        </w:rPr>
        <w:t xml:space="preserve"> </w:t>
      </w:r>
      <w:r w:rsidR="00F50484">
        <w:rPr>
          <w:sz w:val="24"/>
          <w:szCs w:val="24"/>
          <w:lang w:val="en-GB" w:eastAsia="nb-NO"/>
        </w:rPr>
        <w:t xml:space="preserve">Please find enclosed a template for an invitation to such a meeting. </w:t>
      </w:r>
      <w:r w:rsidR="00F50484" w:rsidRPr="00F50484">
        <w:rPr>
          <w:sz w:val="24"/>
          <w:szCs w:val="24"/>
          <w:lang w:val="en-GB" w:eastAsia="nb-NO"/>
        </w:rPr>
        <w:t>This should be sent to the new employee one week before the meeting</w:t>
      </w:r>
      <w:r w:rsidR="00F50484">
        <w:rPr>
          <w:sz w:val="24"/>
          <w:szCs w:val="24"/>
          <w:lang w:val="en-GB" w:eastAsia="nb-NO"/>
        </w:rPr>
        <w:t>,</w:t>
      </w:r>
      <w:r w:rsidR="00F50484" w:rsidRPr="00F50484">
        <w:rPr>
          <w:sz w:val="24"/>
          <w:szCs w:val="24"/>
          <w:lang w:val="en-GB" w:eastAsia="nb-NO"/>
        </w:rPr>
        <w:t xml:space="preserve"> at the latest. </w:t>
      </w:r>
      <w:r w:rsidR="00F50484" w:rsidRPr="003F1D2D">
        <w:rPr>
          <w:sz w:val="24"/>
          <w:szCs w:val="24"/>
          <w:lang w:val="en-GB" w:eastAsia="nb-NO"/>
        </w:rPr>
        <w:t xml:space="preserve">In this template you will find a basic </w:t>
      </w:r>
      <w:r w:rsidR="003F1D2D" w:rsidRPr="003F1D2D">
        <w:rPr>
          <w:sz w:val="24"/>
          <w:szCs w:val="24"/>
          <w:lang w:val="en-GB" w:eastAsia="nb-NO"/>
        </w:rPr>
        <w:t xml:space="preserve">follow-up </w:t>
      </w:r>
      <w:r w:rsidR="003F1D2D">
        <w:rPr>
          <w:sz w:val="24"/>
          <w:szCs w:val="24"/>
          <w:lang w:val="en-GB" w:eastAsia="nb-NO"/>
        </w:rPr>
        <w:t xml:space="preserve">form </w:t>
      </w:r>
      <w:r w:rsidR="003F1D2D" w:rsidRPr="003F1D2D">
        <w:rPr>
          <w:sz w:val="24"/>
          <w:szCs w:val="24"/>
          <w:lang w:val="en-GB" w:eastAsia="nb-NO"/>
        </w:rPr>
        <w:t xml:space="preserve">for preparations and </w:t>
      </w:r>
      <w:r w:rsidR="00F96F42">
        <w:rPr>
          <w:sz w:val="24"/>
          <w:szCs w:val="24"/>
          <w:lang w:val="en-GB" w:eastAsia="nb-NO"/>
        </w:rPr>
        <w:t xml:space="preserve">an </w:t>
      </w:r>
      <w:r w:rsidR="003F1D2D" w:rsidRPr="003F1D2D">
        <w:rPr>
          <w:sz w:val="24"/>
          <w:szCs w:val="24"/>
          <w:lang w:val="en-GB" w:eastAsia="nb-NO"/>
        </w:rPr>
        <w:t xml:space="preserve">agreement regarding </w:t>
      </w:r>
      <w:r w:rsidR="003F1D2D">
        <w:rPr>
          <w:sz w:val="24"/>
          <w:szCs w:val="24"/>
          <w:lang w:val="en-GB" w:eastAsia="nb-NO"/>
        </w:rPr>
        <w:t xml:space="preserve">any issues that need </w:t>
      </w:r>
      <w:r w:rsidR="00F96F42">
        <w:rPr>
          <w:sz w:val="24"/>
          <w:szCs w:val="24"/>
          <w:lang w:val="en-GB" w:eastAsia="nb-NO"/>
        </w:rPr>
        <w:t xml:space="preserve">to be </w:t>
      </w:r>
      <w:r w:rsidR="003F1D2D">
        <w:rPr>
          <w:sz w:val="24"/>
          <w:szCs w:val="24"/>
          <w:lang w:val="en-GB" w:eastAsia="nb-NO"/>
        </w:rPr>
        <w:t>follow</w:t>
      </w:r>
      <w:r w:rsidR="00F96F42">
        <w:rPr>
          <w:sz w:val="24"/>
          <w:szCs w:val="24"/>
          <w:lang w:val="en-GB" w:eastAsia="nb-NO"/>
        </w:rPr>
        <w:t xml:space="preserve">ed </w:t>
      </w:r>
      <w:r w:rsidR="003F1D2D">
        <w:rPr>
          <w:sz w:val="24"/>
          <w:szCs w:val="24"/>
          <w:lang w:val="en-GB" w:eastAsia="nb-NO"/>
        </w:rPr>
        <w:t>up</w:t>
      </w:r>
      <w:r w:rsidR="007E161B" w:rsidRPr="003F1D2D">
        <w:rPr>
          <w:sz w:val="24"/>
          <w:szCs w:val="24"/>
          <w:lang w:val="en-GB" w:eastAsia="nb-NO"/>
        </w:rPr>
        <w:t>.</w:t>
      </w:r>
    </w:p>
    <w:p w:rsidR="007E161B" w:rsidRPr="003F1D2D" w:rsidRDefault="007E161B" w:rsidP="00A87F3C">
      <w:pPr>
        <w:pStyle w:val="Ingenmellomrom"/>
        <w:jc w:val="both"/>
        <w:rPr>
          <w:sz w:val="24"/>
          <w:szCs w:val="24"/>
          <w:lang w:val="en-GB" w:eastAsia="nb-NO"/>
        </w:rPr>
      </w:pPr>
    </w:p>
    <w:p w:rsidR="007E161B" w:rsidRPr="008D179A" w:rsidRDefault="008D179A" w:rsidP="00A87F3C">
      <w:pPr>
        <w:pStyle w:val="Ingenmellomrom"/>
        <w:jc w:val="both"/>
        <w:rPr>
          <w:b/>
          <w:i/>
          <w:sz w:val="24"/>
          <w:szCs w:val="24"/>
          <w:lang w:val="en-GB" w:eastAsia="nb-NO"/>
        </w:rPr>
      </w:pPr>
      <w:r w:rsidRPr="008D179A">
        <w:rPr>
          <w:b/>
          <w:i/>
          <w:sz w:val="24"/>
          <w:szCs w:val="24"/>
          <w:lang w:val="en-GB" w:eastAsia="nb-NO"/>
        </w:rPr>
        <w:t xml:space="preserve">How to proceed when </w:t>
      </w:r>
      <w:r>
        <w:rPr>
          <w:b/>
          <w:i/>
          <w:sz w:val="24"/>
          <w:szCs w:val="24"/>
          <w:lang w:val="en-GB" w:eastAsia="nb-NO"/>
        </w:rPr>
        <w:t xml:space="preserve">expectations are not </w:t>
      </w:r>
      <w:r w:rsidR="002B4602">
        <w:rPr>
          <w:b/>
          <w:i/>
          <w:sz w:val="24"/>
          <w:szCs w:val="24"/>
          <w:lang w:val="en-GB" w:eastAsia="nb-NO"/>
        </w:rPr>
        <w:t>met</w:t>
      </w:r>
    </w:p>
    <w:p w:rsidR="00767D7D" w:rsidRPr="00542CC5" w:rsidRDefault="00767D7D" w:rsidP="00FD58A8">
      <w:pPr>
        <w:autoSpaceDE w:val="0"/>
        <w:autoSpaceDN w:val="0"/>
        <w:adjustRightInd w:val="0"/>
        <w:spacing w:after="0" w:line="240" w:lineRule="auto"/>
        <w:rPr>
          <w:i/>
          <w:color w:val="333333"/>
          <w:sz w:val="24"/>
          <w:szCs w:val="24"/>
          <w:lang w:val="en-GB" w:eastAsia="nb-NO"/>
        </w:rPr>
      </w:pPr>
      <w:r w:rsidRPr="00FD58A8">
        <w:rPr>
          <w:sz w:val="24"/>
          <w:szCs w:val="24"/>
          <w:lang w:val="en-GB" w:eastAsia="nb-NO"/>
        </w:rPr>
        <w:t>I</w:t>
      </w:r>
      <w:r w:rsidR="00FD58A8" w:rsidRPr="00FD58A8">
        <w:rPr>
          <w:sz w:val="24"/>
          <w:szCs w:val="24"/>
          <w:lang w:val="en-GB" w:eastAsia="nb-NO"/>
        </w:rPr>
        <w:t xml:space="preserve">n the trial period the civil servant can be dismissed </w:t>
      </w:r>
      <w:r w:rsidR="00FD58A8">
        <w:rPr>
          <w:sz w:val="24"/>
          <w:szCs w:val="24"/>
          <w:lang w:val="en-GB" w:eastAsia="nb-NO"/>
        </w:rPr>
        <w:t>with</w:t>
      </w:r>
      <w:r w:rsidR="00595F2C">
        <w:rPr>
          <w:sz w:val="24"/>
          <w:szCs w:val="24"/>
          <w:lang w:val="en-GB" w:eastAsia="nb-NO"/>
        </w:rPr>
        <w:t xml:space="preserve"> a</w:t>
      </w:r>
      <w:r w:rsidR="00FD58A8">
        <w:rPr>
          <w:sz w:val="24"/>
          <w:szCs w:val="24"/>
          <w:lang w:val="en-GB" w:eastAsia="nb-NO"/>
        </w:rPr>
        <w:t xml:space="preserve"> 3 weeks’ notice i</w:t>
      </w:r>
      <w:r w:rsidR="00542CC5">
        <w:rPr>
          <w:sz w:val="24"/>
          <w:szCs w:val="24"/>
          <w:lang w:val="en-GB" w:eastAsia="nb-NO"/>
        </w:rPr>
        <w:t>f</w:t>
      </w:r>
      <w:r w:rsidR="00FD58A8">
        <w:rPr>
          <w:sz w:val="24"/>
          <w:szCs w:val="24"/>
          <w:lang w:val="en-GB" w:eastAsia="nb-NO"/>
        </w:rPr>
        <w:t xml:space="preserve"> </w:t>
      </w:r>
      <w:r w:rsidR="00542CC5">
        <w:rPr>
          <w:sz w:val="24"/>
          <w:szCs w:val="24"/>
          <w:lang w:val="en-GB" w:eastAsia="nb-NO"/>
        </w:rPr>
        <w:t xml:space="preserve">he/she </w:t>
      </w:r>
      <w:r w:rsidR="00FD58A8">
        <w:rPr>
          <w:sz w:val="24"/>
          <w:szCs w:val="24"/>
          <w:lang w:val="en-GB" w:eastAsia="nb-NO"/>
        </w:rPr>
        <w:t xml:space="preserve">demonstrates </w:t>
      </w:r>
      <w:r w:rsidRPr="00FD58A8">
        <w:rPr>
          <w:sz w:val="24"/>
          <w:szCs w:val="24"/>
          <w:lang w:val="en-GB" w:eastAsia="nb-NO"/>
        </w:rPr>
        <w:t>«</w:t>
      </w:r>
      <w:r w:rsidR="00FD58A8" w:rsidRPr="00FD58A8">
        <w:rPr>
          <w:i/>
          <w:color w:val="333333"/>
          <w:sz w:val="24"/>
          <w:szCs w:val="24"/>
          <w:lang w:val="en-GB" w:eastAsia="nb-NO"/>
        </w:rPr>
        <w:t xml:space="preserve"> </w:t>
      </w:r>
      <w:r w:rsidR="008D179A" w:rsidRPr="00FD58A8">
        <w:rPr>
          <w:i/>
          <w:color w:val="333333"/>
          <w:sz w:val="24"/>
          <w:szCs w:val="24"/>
          <w:lang w:val="en-GB" w:eastAsia="nb-NO"/>
        </w:rPr>
        <w:t>lack of suitability for the work, or lack of proficiency or reliability</w:t>
      </w:r>
      <w:r w:rsidR="00542CC5">
        <w:rPr>
          <w:i/>
          <w:color w:val="333333"/>
          <w:sz w:val="24"/>
          <w:szCs w:val="24"/>
          <w:lang w:val="en-GB" w:eastAsia="nb-NO"/>
        </w:rPr>
        <w:t xml:space="preserve">». </w:t>
      </w:r>
      <w:r w:rsidR="00542CC5" w:rsidRPr="00542CC5">
        <w:rPr>
          <w:color w:val="333333"/>
          <w:sz w:val="24"/>
          <w:szCs w:val="24"/>
          <w:lang w:val="en-GB" w:eastAsia="nb-NO"/>
        </w:rPr>
        <w:t>Thus</w:t>
      </w:r>
      <w:r w:rsidR="00595F2C">
        <w:rPr>
          <w:color w:val="333333"/>
          <w:sz w:val="24"/>
          <w:szCs w:val="24"/>
          <w:lang w:val="en-GB" w:eastAsia="nb-NO"/>
        </w:rPr>
        <w:t>,</w:t>
      </w:r>
      <w:r w:rsidR="00542CC5" w:rsidRPr="00542CC5">
        <w:rPr>
          <w:color w:val="333333"/>
          <w:sz w:val="24"/>
          <w:szCs w:val="24"/>
          <w:lang w:val="en-GB" w:eastAsia="nb-NO"/>
        </w:rPr>
        <w:t xml:space="preserve"> </w:t>
      </w:r>
      <w:r w:rsidR="00917287">
        <w:rPr>
          <w:color w:val="333333"/>
          <w:sz w:val="24"/>
          <w:szCs w:val="24"/>
          <w:lang w:val="en-GB" w:eastAsia="nb-NO"/>
        </w:rPr>
        <w:t>a new employee has</w:t>
      </w:r>
      <w:r w:rsidR="00542CC5" w:rsidRPr="00542CC5">
        <w:rPr>
          <w:i/>
          <w:color w:val="333333"/>
          <w:sz w:val="24"/>
          <w:szCs w:val="24"/>
          <w:lang w:val="en-GB" w:eastAsia="nb-NO"/>
        </w:rPr>
        <w:t xml:space="preserve"> </w:t>
      </w:r>
      <w:r w:rsidR="00542CC5" w:rsidRPr="00542CC5">
        <w:rPr>
          <w:color w:val="333333"/>
          <w:sz w:val="24"/>
          <w:szCs w:val="24"/>
          <w:lang w:val="en-GB" w:eastAsia="nb-NO"/>
        </w:rPr>
        <w:t xml:space="preserve">far weaker employment protection than what is the case after the trial period has </w:t>
      </w:r>
      <w:r w:rsidR="00917287">
        <w:rPr>
          <w:color w:val="333333"/>
          <w:sz w:val="24"/>
          <w:szCs w:val="24"/>
          <w:lang w:val="en-GB" w:eastAsia="nb-NO"/>
        </w:rPr>
        <w:t>come to an end</w:t>
      </w:r>
      <w:r w:rsidRPr="00542CC5">
        <w:rPr>
          <w:color w:val="333333"/>
          <w:sz w:val="24"/>
          <w:szCs w:val="24"/>
          <w:lang w:val="en-GB" w:eastAsia="nb-NO"/>
        </w:rPr>
        <w:t>.</w:t>
      </w:r>
      <w:r w:rsidR="00A87F3C" w:rsidRPr="00542CC5">
        <w:rPr>
          <w:color w:val="333333"/>
          <w:sz w:val="24"/>
          <w:szCs w:val="24"/>
          <w:lang w:val="en-GB" w:eastAsia="nb-NO"/>
        </w:rPr>
        <w:t xml:space="preserve"> </w:t>
      </w:r>
      <w:r w:rsidR="00542CC5">
        <w:rPr>
          <w:color w:val="333333"/>
          <w:sz w:val="24"/>
          <w:szCs w:val="24"/>
          <w:lang w:val="en-GB" w:eastAsia="nb-NO"/>
        </w:rPr>
        <w:t>In the case of a</w:t>
      </w:r>
      <w:r w:rsidR="00A87F3C" w:rsidRPr="00542CC5">
        <w:rPr>
          <w:color w:val="333333"/>
          <w:sz w:val="24"/>
          <w:szCs w:val="24"/>
          <w:lang w:val="en-GB" w:eastAsia="nb-NO"/>
        </w:rPr>
        <w:t xml:space="preserve"> </w:t>
      </w:r>
      <w:r w:rsidR="00542CC5" w:rsidRPr="00542CC5">
        <w:rPr>
          <w:color w:val="333333"/>
          <w:sz w:val="24"/>
          <w:szCs w:val="24"/>
          <w:lang w:val="en-GB" w:eastAsia="nb-NO"/>
        </w:rPr>
        <w:t>dismissal in the trial period</w:t>
      </w:r>
      <w:r w:rsidR="00542CC5">
        <w:rPr>
          <w:color w:val="333333"/>
          <w:sz w:val="24"/>
          <w:szCs w:val="24"/>
          <w:lang w:val="en-GB" w:eastAsia="nb-NO"/>
        </w:rPr>
        <w:t>,</w:t>
      </w:r>
      <w:r w:rsidR="00542CC5" w:rsidRPr="00542CC5">
        <w:rPr>
          <w:color w:val="333333"/>
          <w:sz w:val="24"/>
          <w:szCs w:val="24"/>
          <w:lang w:val="en-GB" w:eastAsia="nb-NO"/>
        </w:rPr>
        <w:t xml:space="preserve"> please pay particular attention to the following two conditions:</w:t>
      </w:r>
    </w:p>
    <w:p w:rsidR="005909D0" w:rsidRPr="005909D0" w:rsidRDefault="00E855D0" w:rsidP="007E161B">
      <w:pPr>
        <w:pStyle w:val="Ingenmellomrom"/>
        <w:numPr>
          <w:ilvl w:val="0"/>
          <w:numId w:val="10"/>
        </w:numPr>
        <w:jc w:val="both"/>
        <w:rPr>
          <w:sz w:val="24"/>
          <w:szCs w:val="24"/>
          <w:lang w:val="en-GB" w:eastAsia="nb-NO"/>
        </w:rPr>
      </w:pPr>
      <w:r>
        <w:rPr>
          <w:color w:val="333333"/>
          <w:sz w:val="24"/>
          <w:szCs w:val="24"/>
          <w:lang w:val="en-GB" w:eastAsia="nb-NO"/>
        </w:rPr>
        <w:t>During the trial period, t</w:t>
      </w:r>
      <w:r w:rsidR="005909D0" w:rsidRPr="005909D0">
        <w:rPr>
          <w:color w:val="333333"/>
          <w:sz w:val="24"/>
          <w:szCs w:val="24"/>
          <w:lang w:val="en-GB" w:eastAsia="nb-NO"/>
        </w:rPr>
        <w:t>he employee should be given feedback and the op</w:t>
      </w:r>
      <w:r w:rsidR="005909D0">
        <w:rPr>
          <w:color w:val="333333"/>
          <w:sz w:val="24"/>
          <w:szCs w:val="24"/>
          <w:lang w:val="en-GB" w:eastAsia="nb-NO"/>
        </w:rPr>
        <w:t>p</w:t>
      </w:r>
      <w:r w:rsidR="005909D0" w:rsidRPr="005909D0">
        <w:rPr>
          <w:color w:val="333333"/>
          <w:sz w:val="24"/>
          <w:szCs w:val="24"/>
          <w:lang w:val="en-GB" w:eastAsia="nb-NO"/>
        </w:rPr>
        <w:t xml:space="preserve">ortunity to adapt to the employer’s expectations </w:t>
      </w:r>
    </w:p>
    <w:p w:rsidR="00A87F3C" w:rsidRPr="005909D0" w:rsidRDefault="005909D0" w:rsidP="007E161B">
      <w:pPr>
        <w:pStyle w:val="Ingenmellomrom"/>
        <w:numPr>
          <w:ilvl w:val="0"/>
          <w:numId w:val="10"/>
        </w:numPr>
        <w:jc w:val="both"/>
        <w:rPr>
          <w:sz w:val="24"/>
          <w:szCs w:val="24"/>
          <w:lang w:val="en-GB" w:eastAsia="nb-NO"/>
        </w:rPr>
      </w:pPr>
      <w:r w:rsidRPr="005909D0">
        <w:rPr>
          <w:color w:val="333333"/>
          <w:sz w:val="24"/>
          <w:szCs w:val="24"/>
          <w:lang w:val="en-GB" w:eastAsia="nb-NO"/>
        </w:rPr>
        <w:lastRenderedPageBreak/>
        <w:t xml:space="preserve">The employer must be able to document that the employee has been </w:t>
      </w:r>
      <w:r w:rsidR="00E855D0">
        <w:rPr>
          <w:color w:val="333333"/>
          <w:sz w:val="24"/>
          <w:szCs w:val="24"/>
          <w:lang w:val="en-GB" w:eastAsia="nb-NO"/>
        </w:rPr>
        <w:t>followed up cor</w:t>
      </w:r>
      <w:r w:rsidR="00595F2C">
        <w:rPr>
          <w:color w:val="333333"/>
          <w:sz w:val="24"/>
          <w:szCs w:val="24"/>
          <w:lang w:val="en-GB" w:eastAsia="nb-NO"/>
        </w:rPr>
        <w:t>r</w:t>
      </w:r>
      <w:r w:rsidR="00E855D0">
        <w:rPr>
          <w:color w:val="333333"/>
          <w:sz w:val="24"/>
          <w:szCs w:val="24"/>
          <w:lang w:val="en-GB" w:eastAsia="nb-NO"/>
        </w:rPr>
        <w:t>ectly</w:t>
      </w:r>
    </w:p>
    <w:p w:rsidR="007E161B" w:rsidRPr="005909D0" w:rsidRDefault="007E161B" w:rsidP="007E161B">
      <w:pPr>
        <w:pStyle w:val="Ingenmellomrom"/>
        <w:rPr>
          <w:sz w:val="24"/>
          <w:szCs w:val="24"/>
          <w:lang w:val="en-GB" w:eastAsia="nb-NO"/>
        </w:rPr>
      </w:pPr>
    </w:p>
    <w:p w:rsidR="007E161B" w:rsidRPr="00595F2C" w:rsidRDefault="003C0E09" w:rsidP="007E161B">
      <w:pPr>
        <w:pStyle w:val="Ingenmellomrom"/>
        <w:rPr>
          <w:sz w:val="24"/>
          <w:szCs w:val="24"/>
          <w:lang w:val="en-GB" w:eastAsia="nb-NO"/>
        </w:rPr>
      </w:pPr>
      <w:r w:rsidRPr="00595F2C">
        <w:rPr>
          <w:sz w:val="24"/>
          <w:szCs w:val="24"/>
          <w:lang w:val="en-GB" w:eastAsia="nb-NO"/>
        </w:rPr>
        <w:t xml:space="preserve">The form is first and foremost meant </w:t>
      </w:r>
      <w:r w:rsidR="0030014F">
        <w:rPr>
          <w:sz w:val="24"/>
          <w:szCs w:val="24"/>
          <w:lang w:val="en-GB" w:eastAsia="nb-NO"/>
        </w:rPr>
        <w:t xml:space="preserve">to aid </w:t>
      </w:r>
      <w:r w:rsidRPr="00595F2C">
        <w:rPr>
          <w:sz w:val="24"/>
          <w:szCs w:val="24"/>
          <w:lang w:val="en-GB" w:eastAsia="nb-NO"/>
        </w:rPr>
        <w:t xml:space="preserve">both </w:t>
      </w:r>
      <w:r w:rsidR="0030014F">
        <w:rPr>
          <w:sz w:val="24"/>
          <w:szCs w:val="24"/>
          <w:lang w:val="en-GB" w:eastAsia="nb-NO"/>
        </w:rPr>
        <w:t xml:space="preserve">the </w:t>
      </w:r>
      <w:r w:rsidRPr="00595F2C">
        <w:rPr>
          <w:sz w:val="24"/>
          <w:szCs w:val="24"/>
          <w:lang w:val="en-GB" w:eastAsia="nb-NO"/>
        </w:rPr>
        <w:t xml:space="preserve">employee and </w:t>
      </w:r>
      <w:r w:rsidR="0030014F">
        <w:rPr>
          <w:sz w:val="24"/>
          <w:szCs w:val="24"/>
          <w:lang w:val="en-GB" w:eastAsia="nb-NO"/>
        </w:rPr>
        <w:t xml:space="preserve">the </w:t>
      </w:r>
      <w:r w:rsidRPr="00595F2C">
        <w:rPr>
          <w:sz w:val="24"/>
          <w:szCs w:val="24"/>
          <w:lang w:val="en-GB" w:eastAsia="nb-NO"/>
        </w:rPr>
        <w:t xml:space="preserve">employer </w:t>
      </w:r>
      <w:r w:rsidR="0030014F">
        <w:rPr>
          <w:sz w:val="24"/>
          <w:szCs w:val="24"/>
          <w:lang w:val="en-GB" w:eastAsia="nb-NO"/>
        </w:rPr>
        <w:t xml:space="preserve">in </w:t>
      </w:r>
      <w:r w:rsidR="00595F2C" w:rsidRPr="00595F2C">
        <w:rPr>
          <w:sz w:val="24"/>
          <w:szCs w:val="24"/>
          <w:lang w:val="en-GB" w:eastAsia="nb-NO"/>
        </w:rPr>
        <w:t>c</w:t>
      </w:r>
      <w:r w:rsidR="0030014F">
        <w:rPr>
          <w:sz w:val="24"/>
          <w:szCs w:val="24"/>
          <w:lang w:val="en-GB" w:eastAsia="nb-NO"/>
        </w:rPr>
        <w:t>arrying</w:t>
      </w:r>
      <w:r w:rsidR="00035AAB">
        <w:rPr>
          <w:sz w:val="24"/>
          <w:szCs w:val="24"/>
          <w:lang w:val="en-GB" w:eastAsia="nb-NO"/>
        </w:rPr>
        <w:t xml:space="preserve"> out a</w:t>
      </w:r>
      <w:r w:rsidR="00595F2C" w:rsidRPr="00595F2C">
        <w:rPr>
          <w:sz w:val="24"/>
          <w:szCs w:val="24"/>
          <w:lang w:val="en-GB" w:eastAsia="nb-NO"/>
        </w:rPr>
        <w:t xml:space="preserve"> good and binding follow-up</w:t>
      </w:r>
      <w:r w:rsidR="007E161B" w:rsidRPr="00595F2C">
        <w:rPr>
          <w:sz w:val="24"/>
          <w:szCs w:val="24"/>
          <w:lang w:val="en-GB" w:eastAsia="nb-NO"/>
        </w:rPr>
        <w:t xml:space="preserve">, </w:t>
      </w:r>
      <w:r w:rsidR="00595F2C" w:rsidRPr="00595F2C">
        <w:rPr>
          <w:sz w:val="24"/>
          <w:szCs w:val="24"/>
          <w:lang w:val="en-GB" w:eastAsia="nb-NO"/>
        </w:rPr>
        <w:t xml:space="preserve">but could also be important in cases where </w:t>
      </w:r>
      <w:r w:rsidR="00035AAB">
        <w:rPr>
          <w:sz w:val="24"/>
          <w:szCs w:val="24"/>
          <w:lang w:val="en-GB" w:eastAsia="nb-NO"/>
        </w:rPr>
        <w:t xml:space="preserve">it might be necessary to terminate the employment during the trial period </w:t>
      </w:r>
      <w:r w:rsidR="00D272FC">
        <w:rPr>
          <w:sz w:val="24"/>
          <w:szCs w:val="24"/>
          <w:lang w:val="en-GB" w:eastAsia="nb-NO"/>
        </w:rPr>
        <w:t>or when the trial period expires</w:t>
      </w:r>
      <w:r w:rsidR="007E161B" w:rsidRPr="00595F2C">
        <w:rPr>
          <w:sz w:val="24"/>
          <w:szCs w:val="24"/>
          <w:lang w:val="en-GB" w:eastAsia="nb-NO"/>
        </w:rPr>
        <w:t>.</w:t>
      </w:r>
    </w:p>
    <w:p w:rsidR="00DF5198" w:rsidRPr="00A87F3C" w:rsidRDefault="006462B8" w:rsidP="00A87F3C">
      <w:pPr>
        <w:spacing w:before="100" w:beforeAutospacing="1" w:after="192" w:line="450" w:lineRule="atLeast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nb-NO"/>
        </w:rPr>
        <w:t>Please find enclosed</w:t>
      </w:r>
    </w:p>
    <w:p w:rsidR="00A87F3C" w:rsidRPr="0056445D" w:rsidRDefault="00D272FC" w:rsidP="007E161B">
      <w:pPr>
        <w:pStyle w:val="Ingenmellomrom"/>
        <w:numPr>
          <w:ilvl w:val="0"/>
          <w:numId w:val="11"/>
        </w:numPr>
        <w:rPr>
          <w:lang w:val="en-GB" w:eastAsia="nb-NO"/>
        </w:rPr>
      </w:pPr>
      <w:r w:rsidRPr="00D272FC">
        <w:rPr>
          <w:lang w:val="en-GB" w:eastAsia="nb-NO"/>
        </w:rPr>
        <w:t>a</w:t>
      </w:r>
      <w:r>
        <w:rPr>
          <w:lang w:val="en-GB" w:eastAsia="nb-NO"/>
        </w:rPr>
        <w:t xml:space="preserve"> </w:t>
      </w:r>
      <w:r w:rsidR="006462B8" w:rsidRPr="006462B8">
        <w:rPr>
          <w:lang w:val="en-GB" w:eastAsia="nb-NO"/>
        </w:rPr>
        <w:t>t</w:t>
      </w:r>
      <w:r w:rsidR="0056445D" w:rsidRPr="0056445D">
        <w:rPr>
          <w:lang w:val="en-GB" w:eastAsia="nb-NO"/>
        </w:rPr>
        <w:t xml:space="preserve">emplate for </w:t>
      </w:r>
      <w:r>
        <w:rPr>
          <w:lang w:val="en-GB" w:eastAsia="nb-NO"/>
        </w:rPr>
        <w:t xml:space="preserve">an </w:t>
      </w:r>
      <w:r w:rsidR="0056445D" w:rsidRPr="0056445D">
        <w:rPr>
          <w:lang w:val="en-GB" w:eastAsia="nb-NO"/>
        </w:rPr>
        <w:t xml:space="preserve">invitation to </w:t>
      </w:r>
      <w:r>
        <w:rPr>
          <w:lang w:val="en-GB" w:eastAsia="nb-NO"/>
        </w:rPr>
        <w:t xml:space="preserve">a </w:t>
      </w:r>
      <w:r w:rsidR="0056445D" w:rsidRPr="0056445D">
        <w:rPr>
          <w:lang w:val="en-GB" w:eastAsia="nb-NO"/>
        </w:rPr>
        <w:t>follow-up meeting during the trial period</w:t>
      </w:r>
    </w:p>
    <w:p w:rsidR="00A87F3C" w:rsidRPr="0056445D" w:rsidRDefault="006462B8" w:rsidP="007E161B">
      <w:pPr>
        <w:pStyle w:val="Ingenmellomrom"/>
        <w:numPr>
          <w:ilvl w:val="0"/>
          <w:numId w:val="11"/>
        </w:numPr>
        <w:rPr>
          <w:lang w:val="en-GB" w:eastAsia="nb-NO"/>
        </w:rPr>
      </w:pPr>
      <w:r>
        <w:rPr>
          <w:lang w:val="en-GB" w:eastAsia="nb-NO"/>
        </w:rPr>
        <w:t>r</w:t>
      </w:r>
      <w:r w:rsidR="0056445D" w:rsidRPr="0056445D">
        <w:rPr>
          <w:lang w:val="en-GB" w:eastAsia="nb-NO"/>
        </w:rPr>
        <w:t xml:space="preserve">eferences to laws and regulations regulating </w:t>
      </w:r>
      <w:r w:rsidR="0056445D">
        <w:rPr>
          <w:lang w:val="en-GB" w:eastAsia="nb-NO"/>
        </w:rPr>
        <w:t>employment</w:t>
      </w:r>
      <w:r w:rsidR="00A87F3C" w:rsidRPr="0056445D">
        <w:rPr>
          <w:lang w:val="en-GB" w:eastAsia="nb-NO"/>
        </w:rPr>
        <w:t xml:space="preserve"> </w:t>
      </w:r>
      <w:r w:rsidR="0056445D" w:rsidRPr="0056445D">
        <w:rPr>
          <w:lang w:val="en-GB" w:eastAsia="nb-NO"/>
        </w:rPr>
        <w:t xml:space="preserve">at </w:t>
      </w:r>
      <w:r w:rsidR="00A87F3C" w:rsidRPr="0056445D">
        <w:rPr>
          <w:lang w:val="en-GB" w:eastAsia="nb-NO"/>
        </w:rPr>
        <w:t>UiB</w:t>
      </w:r>
    </w:p>
    <w:p w:rsidR="00DF5198" w:rsidRPr="0056445D" w:rsidRDefault="006462B8" w:rsidP="007E161B">
      <w:pPr>
        <w:pStyle w:val="Ingenmellomrom"/>
        <w:numPr>
          <w:ilvl w:val="0"/>
          <w:numId w:val="11"/>
        </w:numPr>
        <w:rPr>
          <w:lang w:val="en-GB" w:eastAsia="nb-NO"/>
        </w:rPr>
      </w:pPr>
      <w:r>
        <w:rPr>
          <w:lang w:val="en-GB" w:eastAsia="nb-NO"/>
        </w:rPr>
        <w:t>e</w:t>
      </w:r>
      <w:r w:rsidR="00E173F2">
        <w:rPr>
          <w:lang w:val="en-GB" w:eastAsia="nb-NO"/>
        </w:rPr>
        <w:t>xcerpts</w:t>
      </w:r>
      <w:r w:rsidR="0056445D" w:rsidRPr="0056445D">
        <w:rPr>
          <w:lang w:val="en-GB" w:eastAsia="nb-NO"/>
        </w:rPr>
        <w:t xml:space="preserve"> from the Civil Service Act</w:t>
      </w:r>
    </w:p>
    <w:p w:rsidR="00DF5198" w:rsidRPr="0056445D" w:rsidRDefault="00E173F2" w:rsidP="007E161B">
      <w:pPr>
        <w:pStyle w:val="Ingenmellomrom"/>
        <w:numPr>
          <w:ilvl w:val="0"/>
          <w:numId w:val="11"/>
        </w:numPr>
        <w:rPr>
          <w:lang w:val="en-GB" w:eastAsia="nb-NO"/>
        </w:rPr>
      </w:pPr>
      <w:r>
        <w:rPr>
          <w:lang w:val="en-GB" w:eastAsia="nb-NO"/>
        </w:rPr>
        <w:t>excerpts</w:t>
      </w:r>
      <w:r w:rsidR="00D272FC">
        <w:rPr>
          <w:lang w:val="en-GB" w:eastAsia="nb-NO"/>
        </w:rPr>
        <w:t xml:space="preserve"> from the annotations</w:t>
      </w:r>
      <w:r w:rsidR="0056445D" w:rsidRPr="0056445D">
        <w:rPr>
          <w:lang w:val="en-GB" w:eastAsia="nb-NO"/>
        </w:rPr>
        <w:t xml:space="preserve"> in </w:t>
      </w:r>
      <w:r w:rsidR="00DF5198" w:rsidRPr="0056445D">
        <w:rPr>
          <w:lang w:val="en-GB" w:eastAsia="nb-NO"/>
        </w:rPr>
        <w:t>Compendia</w:t>
      </w:r>
    </w:p>
    <w:p w:rsidR="00DF5198" w:rsidRPr="0056445D" w:rsidRDefault="00E173F2" w:rsidP="007E161B">
      <w:pPr>
        <w:pStyle w:val="Ingenmellomrom"/>
        <w:numPr>
          <w:ilvl w:val="0"/>
          <w:numId w:val="11"/>
        </w:numPr>
        <w:rPr>
          <w:lang w:val="en-GB" w:eastAsia="nb-NO"/>
        </w:rPr>
      </w:pPr>
      <w:r>
        <w:rPr>
          <w:lang w:val="en-GB" w:eastAsia="nb-NO"/>
        </w:rPr>
        <w:t>excerpts</w:t>
      </w:r>
      <w:r w:rsidR="0056445D" w:rsidRPr="0056445D">
        <w:rPr>
          <w:lang w:val="en-GB" w:eastAsia="nb-NO"/>
        </w:rPr>
        <w:t xml:space="preserve"> from the standard text in employment contracts and </w:t>
      </w:r>
      <w:r w:rsidR="006462B8">
        <w:rPr>
          <w:lang w:val="en-GB" w:eastAsia="nb-NO"/>
        </w:rPr>
        <w:t xml:space="preserve">covering letters </w:t>
      </w:r>
      <w:r w:rsidR="00DF5198" w:rsidRPr="0056445D">
        <w:rPr>
          <w:lang w:val="en-GB" w:eastAsia="nb-NO"/>
        </w:rPr>
        <w:t xml:space="preserve">for </w:t>
      </w:r>
      <w:r w:rsidR="0056445D">
        <w:rPr>
          <w:lang w:val="en-GB" w:eastAsia="nb-NO"/>
        </w:rPr>
        <w:t xml:space="preserve">employment contracts at </w:t>
      </w:r>
      <w:r w:rsidR="00DF5198" w:rsidRPr="0056445D">
        <w:rPr>
          <w:lang w:val="en-GB" w:eastAsia="nb-NO"/>
        </w:rPr>
        <w:t>UiB</w:t>
      </w:r>
    </w:p>
    <w:p w:rsidR="00A87F3C" w:rsidRPr="00E173F2" w:rsidRDefault="00E173F2" w:rsidP="00E173F2">
      <w:pPr>
        <w:pStyle w:val="Ingenmellomrom"/>
        <w:numPr>
          <w:ilvl w:val="0"/>
          <w:numId w:val="11"/>
        </w:numPr>
        <w:rPr>
          <w:lang w:val="en-GB" w:eastAsia="nb-NO"/>
        </w:rPr>
      </w:pPr>
      <w:r>
        <w:rPr>
          <w:lang w:val="en-GB" w:eastAsia="nb-NO"/>
        </w:rPr>
        <w:t>excerpts</w:t>
      </w:r>
      <w:r w:rsidR="006462B8" w:rsidRPr="006462B8">
        <w:rPr>
          <w:lang w:val="en-GB" w:eastAsia="nb-NO"/>
        </w:rPr>
        <w:t xml:space="preserve"> from</w:t>
      </w:r>
      <w:r w:rsidR="00DF5198" w:rsidRPr="006462B8">
        <w:rPr>
          <w:lang w:val="en-GB" w:eastAsia="nb-NO"/>
        </w:rPr>
        <w:t xml:space="preserve"> </w:t>
      </w:r>
      <w:r w:rsidR="006462B8" w:rsidRPr="006462B8">
        <w:rPr>
          <w:lang w:val="en-GB" w:eastAsia="nb-NO"/>
        </w:rPr>
        <w:t xml:space="preserve">the </w:t>
      </w:r>
      <w:r>
        <w:rPr>
          <w:lang w:val="en-GB" w:eastAsia="nb-NO"/>
        </w:rPr>
        <w:t>Employee’s Handbook and from</w:t>
      </w:r>
      <w:r w:rsidR="006462B8" w:rsidRPr="006462B8">
        <w:rPr>
          <w:lang w:val="en-GB" w:eastAsia="nb-NO"/>
        </w:rPr>
        <w:t xml:space="preserve"> </w:t>
      </w:r>
      <w:r w:rsidR="00DF5198" w:rsidRPr="006462B8">
        <w:rPr>
          <w:lang w:val="en-GB" w:eastAsia="nb-NO"/>
        </w:rPr>
        <w:t>Lederhåndboken</w:t>
      </w:r>
      <w:r w:rsidR="006462B8">
        <w:rPr>
          <w:lang w:val="en-GB" w:eastAsia="nb-NO"/>
        </w:rPr>
        <w:t xml:space="preserve"> (Management’s Handbook),</w:t>
      </w:r>
      <w:r w:rsidR="00DF5198" w:rsidRPr="006462B8">
        <w:rPr>
          <w:lang w:val="en-GB" w:eastAsia="nb-NO"/>
        </w:rPr>
        <w:t xml:space="preserve"> UiB</w:t>
      </w:r>
      <w:r w:rsidR="00A87F3C" w:rsidRPr="00E173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nb-NO"/>
        </w:rPr>
        <w:br w:type="page"/>
      </w:r>
    </w:p>
    <w:p w:rsidR="00A87F3C" w:rsidRPr="006462B8" w:rsidRDefault="00A87F3C" w:rsidP="00A87F3C">
      <w:pPr>
        <w:pStyle w:val="Overskrift3"/>
        <w:rPr>
          <w:sz w:val="18"/>
          <w:szCs w:val="18"/>
          <w:lang w:val="en-GB"/>
        </w:rPr>
      </w:pPr>
      <w:r>
        <w:rPr>
          <w:noProof/>
          <w:sz w:val="18"/>
          <w:szCs w:val="18"/>
          <w:lang w:eastAsia="nb-NO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27940</wp:posOffset>
            </wp:positionV>
            <wp:extent cx="615950" cy="615950"/>
            <wp:effectExtent l="0" t="0" r="0" b="0"/>
            <wp:wrapNone/>
            <wp:docPr id="1" name="Picture 1" descr="Ui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iB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F3C" w:rsidRDefault="00A87F3C" w:rsidP="00A87F3C">
      <w:pPr>
        <w:pStyle w:val="UiB"/>
      </w:pPr>
      <w:r>
        <w:t>UNIVERSITETET I BERGEN</w:t>
      </w:r>
    </w:p>
    <w:p w:rsidR="00A87F3C" w:rsidRDefault="00A87F3C" w:rsidP="00A87F3C">
      <w:pPr>
        <w:pStyle w:val="Avdeling"/>
      </w:pPr>
      <w:r>
        <w:t>Det matematisk-naturvitenskapelige fakultet</w:t>
      </w:r>
    </w:p>
    <w:p w:rsidR="00A87F3C" w:rsidRDefault="00A87F3C" w:rsidP="00A87F3C"/>
    <w:p w:rsidR="00A87F3C" w:rsidRPr="00060BFE" w:rsidRDefault="00060BFE" w:rsidP="00A87F3C">
      <w:pPr>
        <w:rPr>
          <w:lang w:val="en-GB"/>
        </w:rPr>
      </w:pPr>
      <w:r w:rsidRPr="00060BFE">
        <w:rPr>
          <w:lang w:val="en-GB"/>
        </w:rPr>
        <w:t>Name</w:t>
      </w:r>
    </w:p>
    <w:p w:rsidR="00A87F3C" w:rsidRPr="00060BFE" w:rsidRDefault="00060BFE" w:rsidP="00A87F3C">
      <w:pPr>
        <w:pStyle w:val="Rentekst"/>
        <w:rPr>
          <w:sz w:val="36"/>
          <w:szCs w:val="36"/>
          <w:lang w:val="en-GB"/>
        </w:rPr>
      </w:pPr>
      <w:r w:rsidRPr="00060BFE">
        <w:rPr>
          <w:sz w:val="36"/>
          <w:szCs w:val="36"/>
          <w:lang w:val="en-GB"/>
        </w:rPr>
        <w:t>W</w:t>
      </w:r>
      <w:r>
        <w:rPr>
          <w:sz w:val="36"/>
          <w:szCs w:val="36"/>
          <w:lang w:val="en-GB"/>
        </w:rPr>
        <w:t>elcome</w:t>
      </w:r>
      <w:r w:rsidRPr="00060BFE">
        <w:rPr>
          <w:sz w:val="36"/>
          <w:szCs w:val="36"/>
          <w:lang w:val="en-GB"/>
        </w:rPr>
        <w:t xml:space="preserve"> to </w:t>
      </w:r>
      <w:r w:rsidR="00D272FC">
        <w:rPr>
          <w:sz w:val="36"/>
          <w:szCs w:val="36"/>
          <w:lang w:val="en-GB"/>
        </w:rPr>
        <w:t xml:space="preserve">the </w:t>
      </w:r>
      <w:r w:rsidRPr="00060BFE">
        <w:rPr>
          <w:sz w:val="36"/>
          <w:szCs w:val="36"/>
          <w:lang w:val="en-GB"/>
        </w:rPr>
        <w:t>status meeting!</w:t>
      </w:r>
    </w:p>
    <w:p w:rsidR="00A87F3C" w:rsidRPr="00060BFE" w:rsidRDefault="00A87F3C" w:rsidP="00A87F3C">
      <w:pPr>
        <w:pStyle w:val="Rentekst"/>
        <w:rPr>
          <w:lang w:val="en-GB"/>
        </w:rPr>
      </w:pPr>
      <w:r w:rsidRPr="00060BFE">
        <w:rPr>
          <w:lang w:val="en-GB"/>
        </w:rPr>
        <w:t>(</w:t>
      </w:r>
      <w:r w:rsidR="00060BFE" w:rsidRPr="00060BFE">
        <w:rPr>
          <w:lang w:val="en-GB"/>
        </w:rPr>
        <w:t>mutual follow-up in the trial period</w:t>
      </w:r>
      <w:r w:rsidRPr="00060BFE">
        <w:rPr>
          <w:lang w:val="en-GB"/>
        </w:rPr>
        <w:t>)</w:t>
      </w:r>
    </w:p>
    <w:p w:rsidR="00A87F3C" w:rsidRPr="00060BFE" w:rsidRDefault="00A87F3C" w:rsidP="00A87F3C">
      <w:pPr>
        <w:pStyle w:val="Rentekst"/>
        <w:rPr>
          <w:lang w:val="en-GB"/>
        </w:rPr>
      </w:pPr>
    </w:p>
    <w:p w:rsidR="00A87F3C" w:rsidRPr="00CC380E" w:rsidRDefault="00467993" w:rsidP="00A87F3C">
      <w:pPr>
        <w:pStyle w:val="Rentekst"/>
        <w:rPr>
          <w:lang w:val="en-GB"/>
        </w:rPr>
      </w:pPr>
      <w:r>
        <w:rPr>
          <w:lang w:val="en-GB"/>
        </w:rPr>
        <w:t xml:space="preserve">You have now been </w:t>
      </w:r>
      <w:r w:rsidR="005E1484">
        <w:rPr>
          <w:lang w:val="en-GB"/>
        </w:rPr>
        <w:t xml:space="preserve">employed here </w:t>
      </w:r>
      <w:r>
        <w:rPr>
          <w:lang w:val="en-GB"/>
        </w:rPr>
        <w:t xml:space="preserve">for </w:t>
      </w:r>
      <w:r w:rsidR="00A87F3C" w:rsidRPr="00060BFE">
        <w:rPr>
          <w:color w:val="FF0000"/>
          <w:lang w:val="en-GB"/>
        </w:rPr>
        <w:t xml:space="preserve">2/4 </w:t>
      </w:r>
      <w:r>
        <w:rPr>
          <w:lang w:val="en-GB"/>
        </w:rPr>
        <w:t>months</w:t>
      </w:r>
      <w:r w:rsidR="00A87F3C" w:rsidRPr="00060BFE">
        <w:rPr>
          <w:lang w:val="en-GB"/>
        </w:rPr>
        <w:t xml:space="preserve"> </w:t>
      </w:r>
      <w:r w:rsidR="00060BFE" w:rsidRPr="00060BFE">
        <w:rPr>
          <w:lang w:val="en-GB"/>
        </w:rPr>
        <w:t>and therefore we wish to welcome you to a status</w:t>
      </w:r>
      <w:r w:rsidR="00305262">
        <w:rPr>
          <w:lang w:val="en-GB"/>
        </w:rPr>
        <w:t xml:space="preserve"> </w:t>
      </w:r>
      <w:r w:rsidR="00060BFE" w:rsidRPr="00060BFE">
        <w:rPr>
          <w:lang w:val="en-GB"/>
        </w:rPr>
        <w:t xml:space="preserve">meeting with your immediate </w:t>
      </w:r>
      <w:r w:rsidR="00060BFE">
        <w:rPr>
          <w:lang w:val="en-GB"/>
        </w:rPr>
        <w:t>superior</w:t>
      </w:r>
      <w:r w:rsidR="00A87F3C" w:rsidRPr="00060BFE">
        <w:rPr>
          <w:lang w:val="en-GB"/>
        </w:rPr>
        <w:t xml:space="preserve">. </w:t>
      </w:r>
      <w:r w:rsidR="00060BFE" w:rsidRPr="00CC380E">
        <w:rPr>
          <w:lang w:val="en-GB"/>
        </w:rPr>
        <w:t xml:space="preserve">The main </w:t>
      </w:r>
      <w:r>
        <w:rPr>
          <w:lang w:val="en-GB"/>
        </w:rPr>
        <w:t>focus in</w:t>
      </w:r>
      <w:r w:rsidR="00060BFE" w:rsidRPr="00CC380E">
        <w:rPr>
          <w:lang w:val="en-GB"/>
        </w:rPr>
        <w:t xml:space="preserve"> the meeting </w:t>
      </w:r>
      <w:r>
        <w:rPr>
          <w:lang w:val="en-GB"/>
        </w:rPr>
        <w:t xml:space="preserve">will be on </w:t>
      </w:r>
      <w:r w:rsidR="00305262" w:rsidRPr="00CC380E">
        <w:rPr>
          <w:lang w:val="en-GB"/>
        </w:rPr>
        <w:t>how you perform your tasks</w:t>
      </w:r>
      <w:r>
        <w:rPr>
          <w:lang w:val="en-GB"/>
        </w:rPr>
        <w:t xml:space="preserve">, whether you need </w:t>
      </w:r>
      <w:r w:rsidR="00CC380E">
        <w:rPr>
          <w:lang w:val="en-GB"/>
        </w:rPr>
        <w:t>any training</w:t>
      </w:r>
      <w:r w:rsidR="00A87F3C" w:rsidRPr="00CC380E">
        <w:rPr>
          <w:lang w:val="en-GB"/>
        </w:rPr>
        <w:t>/</w:t>
      </w:r>
      <w:r w:rsidR="00CC380E">
        <w:rPr>
          <w:lang w:val="en-GB"/>
        </w:rPr>
        <w:t>follo</w:t>
      </w:r>
      <w:r>
        <w:rPr>
          <w:lang w:val="en-GB"/>
        </w:rPr>
        <w:t>w</w:t>
      </w:r>
      <w:r w:rsidR="00CC380E">
        <w:rPr>
          <w:lang w:val="en-GB"/>
        </w:rPr>
        <w:t>-up</w:t>
      </w:r>
      <w:r>
        <w:rPr>
          <w:lang w:val="en-GB"/>
        </w:rPr>
        <w:t xml:space="preserve"> and on whether you are content in your new job and with your new colleagues</w:t>
      </w:r>
      <w:r w:rsidR="00A87F3C" w:rsidRPr="00CC380E">
        <w:rPr>
          <w:lang w:val="en-GB"/>
        </w:rPr>
        <w:t>.</w:t>
      </w:r>
    </w:p>
    <w:p w:rsidR="00A87F3C" w:rsidRPr="00CC380E" w:rsidRDefault="00A87F3C" w:rsidP="00A87F3C">
      <w:pPr>
        <w:pStyle w:val="Rentekst"/>
        <w:rPr>
          <w:lang w:val="en-GB"/>
        </w:rPr>
      </w:pPr>
    </w:p>
    <w:p w:rsidR="00A87F3C" w:rsidRPr="00CC380E" w:rsidRDefault="00060BFE" w:rsidP="00A87F3C">
      <w:pPr>
        <w:pStyle w:val="Rentekst"/>
        <w:rPr>
          <w:lang w:val="en-GB"/>
        </w:rPr>
      </w:pPr>
      <w:r w:rsidRPr="00060BFE">
        <w:rPr>
          <w:lang w:val="en-GB"/>
        </w:rPr>
        <w:t xml:space="preserve">Please </w:t>
      </w:r>
      <w:r w:rsidR="00E173F2">
        <w:rPr>
          <w:lang w:val="en-GB"/>
        </w:rPr>
        <w:t>complete</w:t>
      </w:r>
      <w:r w:rsidRPr="00060BFE">
        <w:rPr>
          <w:lang w:val="en-GB"/>
        </w:rPr>
        <w:t xml:space="preserve"> the enclosed form </w:t>
      </w:r>
      <w:r w:rsidR="00E173F2">
        <w:rPr>
          <w:lang w:val="en-GB"/>
        </w:rPr>
        <w:t xml:space="preserve">in order </w:t>
      </w:r>
      <w:r w:rsidRPr="00060BFE">
        <w:rPr>
          <w:lang w:val="en-GB"/>
        </w:rPr>
        <w:t xml:space="preserve">to prepare for the meeting. </w:t>
      </w:r>
      <w:r w:rsidRPr="00CC380E">
        <w:rPr>
          <w:lang w:val="en-GB"/>
        </w:rPr>
        <w:t>The form will also be used in the meeting</w:t>
      </w:r>
      <w:r w:rsidR="00CC380E" w:rsidRPr="00CC380E">
        <w:rPr>
          <w:lang w:val="en-GB"/>
        </w:rPr>
        <w:t xml:space="preserve"> and </w:t>
      </w:r>
      <w:r w:rsidR="00A87F3C" w:rsidRPr="00CC380E">
        <w:rPr>
          <w:lang w:val="en-GB"/>
        </w:rPr>
        <w:t xml:space="preserve">for </w:t>
      </w:r>
      <w:r w:rsidR="005E1484">
        <w:rPr>
          <w:lang w:val="en-GB"/>
        </w:rPr>
        <w:t>follow-up after the meeting</w:t>
      </w:r>
      <w:r w:rsidR="00A87F3C" w:rsidRPr="00CC380E">
        <w:rPr>
          <w:lang w:val="en-GB"/>
        </w:rPr>
        <w:t>.</w:t>
      </w:r>
    </w:p>
    <w:p w:rsidR="00A87F3C" w:rsidRPr="00CC380E" w:rsidRDefault="00A87F3C" w:rsidP="00A87F3C">
      <w:pPr>
        <w:pStyle w:val="Rentekst"/>
        <w:rPr>
          <w:lang w:val="en-GB"/>
        </w:rPr>
      </w:pPr>
    </w:p>
    <w:p w:rsidR="00A87F3C" w:rsidRPr="00467993" w:rsidRDefault="00467993" w:rsidP="00A87F3C">
      <w:pPr>
        <w:pStyle w:val="Rentekst"/>
        <w:rPr>
          <w:lang w:val="en-GB"/>
        </w:rPr>
      </w:pPr>
      <w:r w:rsidRPr="00467993">
        <w:rPr>
          <w:lang w:val="en-GB"/>
        </w:rPr>
        <w:t>Welcome to the meeting</w:t>
      </w:r>
      <w:r w:rsidR="00A87F3C" w:rsidRPr="00467993">
        <w:rPr>
          <w:lang w:val="en-GB"/>
        </w:rPr>
        <w:t>!</w:t>
      </w:r>
    </w:p>
    <w:p w:rsidR="00A87F3C" w:rsidRPr="00467993" w:rsidRDefault="00A87F3C" w:rsidP="00A87F3C">
      <w:pPr>
        <w:pStyle w:val="Rentekst"/>
        <w:rPr>
          <w:lang w:val="en-GB"/>
        </w:rPr>
      </w:pPr>
    </w:p>
    <w:p w:rsidR="00A87F3C" w:rsidRPr="00467993" w:rsidRDefault="00467993" w:rsidP="00A87F3C">
      <w:pPr>
        <w:pStyle w:val="Rentekst"/>
        <w:rPr>
          <w:lang w:val="en-GB"/>
        </w:rPr>
      </w:pPr>
      <w:r w:rsidRPr="00467993">
        <w:rPr>
          <w:lang w:val="en-GB"/>
        </w:rPr>
        <w:t>Best regards</w:t>
      </w:r>
    </w:p>
    <w:p w:rsidR="00467993" w:rsidRPr="00467993" w:rsidRDefault="00467993" w:rsidP="00A87F3C">
      <w:pPr>
        <w:pStyle w:val="Rentekst"/>
        <w:rPr>
          <w:lang w:val="en-GB"/>
        </w:rPr>
      </w:pPr>
    </w:p>
    <w:p w:rsidR="00A87F3C" w:rsidRPr="005E1484" w:rsidRDefault="00467993" w:rsidP="00A87F3C">
      <w:pPr>
        <w:pStyle w:val="Rentekst"/>
        <w:rPr>
          <w:i/>
          <w:color w:val="FF0000"/>
          <w:lang w:val="en-GB"/>
        </w:rPr>
      </w:pPr>
      <w:r w:rsidRPr="005E1484">
        <w:rPr>
          <w:i/>
          <w:color w:val="FF0000"/>
          <w:lang w:val="en-GB"/>
        </w:rPr>
        <w:t>Immediate superior</w:t>
      </w:r>
    </w:p>
    <w:p w:rsidR="00A87F3C" w:rsidRPr="005E1484" w:rsidRDefault="00A87F3C" w:rsidP="00A87F3C">
      <w:pPr>
        <w:pStyle w:val="Rentekst"/>
        <w:rPr>
          <w:lang w:val="en-GB"/>
        </w:rPr>
      </w:pPr>
    </w:p>
    <w:p w:rsidR="00A87F3C" w:rsidRPr="005E1484" w:rsidRDefault="00467993" w:rsidP="00A87F3C">
      <w:pPr>
        <w:pStyle w:val="Rentekst"/>
        <w:jc w:val="center"/>
        <w:rPr>
          <w:i/>
          <w:color w:val="FF0000"/>
          <w:lang w:val="en-GB"/>
        </w:rPr>
      </w:pPr>
      <w:r w:rsidRPr="005E1484">
        <w:rPr>
          <w:i/>
          <w:color w:val="FF0000"/>
          <w:lang w:val="en-GB"/>
        </w:rPr>
        <w:t>Department</w:t>
      </w:r>
    </w:p>
    <w:p w:rsidR="00A87F3C" w:rsidRPr="005E1484" w:rsidRDefault="005E1484" w:rsidP="00A87F3C">
      <w:pPr>
        <w:pStyle w:val="Rentekst"/>
        <w:jc w:val="center"/>
        <w:rPr>
          <w:i/>
          <w:color w:val="FF0000"/>
          <w:lang w:val="en-GB"/>
        </w:rPr>
      </w:pPr>
      <w:r w:rsidRPr="005E1484">
        <w:rPr>
          <w:i/>
          <w:color w:val="FF0000"/>
          <w:lang w:val="en-GB"/>
        </w:rPr>
        <w:t xml:space="preserve">The </w:t>
      </w:r>
      <w:r w:rsidR="00034ABE">
        <w:rPr>
          <w:i/>
          <w:color w:val="FF0000"/>
          <w:lang w:val="en-GB"/>
        </w:rPr>
        <w:t xml:space="preserve">participants’ </w:t>
      </w:r>
      <w:r w:rsidRPr="005E1484">
        <w:rPr>
          <w:i/>
          <w:color w:val="FF0000"/>
          <w:lang w:val="en-GB"/>
        </w:rPr>
        <w:t>names</w:t>
      </w:r>
    </w:p>
    <w:p w:rsidR="00A87F3C" w:rsidRPr="005E1484" w:rsidRDefault="00A87F3C" w:rsidP="00A87F3C">
      <w:pPr>
        <w:pStyle w:val="Rentekst"/>
        <w:rPr>
          <w:lang w:val="en-GB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5"/>
        <w:gridCol w:w="1763"/>
        <w:gridCol w:w="1347"/>
        <w:gridCol w:w="1763"/>
        <w:gridCol w:w="1472"/>
      </w:tblGrid>
      <w:tr w:rsidR="00A87F3C" w:rsidRPr="00DA0059" w:rsidTr="00E65B55">
        <w:trPr>
          <w:trHeight w:val="286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87F3C" w:rsidRPr="005E1484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5E1484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0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87F3C" w:rsidRPr="00DA0059" w:rsidRDefault="00F71928" w:rsidP="00E65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Superior’s responsibility </w:t>
            </w:r>
          </w:p>
        </w:tc>
        <w:tc>
          <w:tcPr>
            <w:tcW w:w="32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A87F3C" w:rsidRPr="00DA0059" w:rsidRDefault="00F71928" w:rsidP="00E65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Employee’s responsibility</w:t>
            </w:r>
          </w:p>
        </w:tc>
      </w:tr>
      <w:tr w:rsidR="00A87F3C" w:rsidRPr="00DA0059" w:rsidTr="00E65B55">
        <w:trPr>
          <w:trHeight w:val="286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3C" w:rsidRPr="00DA0059" w:rsidRDefault="0056445D" w:rsidP="00E65B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Feedback from employee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3C" w:rsidRPr="00DA0059" w:rsidRDefault="00F71928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Requires follow-up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5E1484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Implemented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3C" w:rsidRPr="00DA0059" w:rsidRDefault="00F71928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Requires follow-up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5E1484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Implemented</w:t>
            </w:r>
          </w:p>
        </w:tc>
      </w:tr>
      <w:tr w:rsidR="00A87F3C" w:rsidRPr="00DA0059" w:rsidTr="00E65B55">
        <w:trPr>
          <w:trHeight w:val="358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A87F3C" w:rsidRPr="00DA0059" w:rsidTr="00E65B55">
        <w:trPr>
          <w:trHeight w:val="358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A87F3C" w:rsidRPr="00DA0059" w:rsidTr="00E65B55">
        <w:trPr>
          <w:trHeight w:val="358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A87F3C" w:rsidRPr="00DA0059" w:rsidTr="00E65B55">
        <w:trPr>
          <w:trHeight w:val="358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A87F3C" w:rsidRPr="00DA0059" w:rsidTr="00E65B55">
        <w:trPr>
          <w:trHeight w:val="358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A87F3C" w:rsidRPr="00DA0059" w:rsidTr="00E65B55">
        <w:trPr>
          <w:trHeight w:val="286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87F3C" w:rsidRPr="00DA0059" w:rsidRDefault="00F71928" w:rsidP="00E65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Superior’s responsibility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A87F3C" w:rsidRPr="00DA0059" w:rsidRDefault="00F71928" w:rsidP="00E65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Employee’s responsibility</w:t>
            </w:r>
          </w:p>
        </w:tc>
      </w:tr>
      <w:tr w:rsidR="00A87F3C" w:rsidRPr="00DA0059" w:rsidTr="00E65B55">
        <w:trPr>
          <w:trHeight w:val="286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3C" w:rsidRPr="00DA0059" w:rsidRDefault="0056445D" w:rsidP="005E14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Feedback from </w:t>
            </w:r>
            <w:r w:rsidR="005E14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superior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3C" w:rsidRPr="00DA0059" w:rsidRDefault="00F71928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Requires follow-up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5E1484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Implemented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3C" w:rsidRPr="00DA0059" w:rsidRDefault="00F71928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Requires follow-up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5E1484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Implemented</w:t>
            </w:r>
          </w:p>
        </w:tc>
      </w:tr>
      <w:tr w:rsidR="00A87F3C" w:rsidRPr="00DA0059" w:rsidTr="00E65B55">
        <w:trPr>
          <w:trHeight w:val="358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A87F3C" w:rsidRPr="00DA0059" w:rsidTr="00E65B55">
        <w:trPr>
          <w:trHeight w:val="358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A87F3C" w:rsidRPr="00DA0059" w:rsidTr="00E65B55">
        <w:trPr>
          <w:trHeight w:val="358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A87F3C" w:rsidRPr="00DA0059" w:rsidTr="00E65B55">
        <w:trPr>
          <w:trHeight w:val="358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A87F3C" w:rsidRPr="00DA0059" w:rsidTr="00E65B55">
        <w:trPr>
          <w:trHeight w:val="358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A87F3C" w:rsidRPr="00DA0059" w:rsidTr="00E65B55">
        <w:trPr>
          <w:trHeight w:val="372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3C" w:rsidRPr="00DA0059" w:rsidRDefault="00A87F3C" w:rsidP="00E6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A0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</w:tbl>
    <w:p w:rsidR="00A87F3C" w:rsidRDefault="00A87F3C" w:rsidP="00A87F3C">
      <w:pPr>
        <w:pStyle w:val="Rentekst"/>
      </w:pPr>
    </w:p>
    <w:p w:rsidR="00A87F3C" w:rsidRPr="00AF6501" w:rsidRDefault="005E1484" w:rsidP="00A87F3C">
      <w:pPr>
        <w:pStyle w:val="Rentekst"/>
        <w:rPr>
          <w:color w:val="FF0000"/>
        </w:rPr>
      </w:pPr>
      <w:r>
        <w:rPr>
          <w:color w:val="FF0000"/>
        </w:rPr>
        <w:t>dd.mm.yyyy</w:t>
      </w:r>
    </w:p>
    <w:p w:rsidR="00DF5198" w:rsidRPr="00E173F2" w:rsidRDefault="005E1484" w:rsidP="00E173F2">
      <w:pPr>
        <w:pStyle w:val="Rentekst"/>
      </w:pPr>
      <w:r>
        <w:rPr>
          <w:color w:val="FF0000"/>
        </w:rPr>
        <w:lastRenderedPageBreak/>
        <w:t>Signatures</w:t>
      </w:r>
    </w:p>
    <w:sectPr w:rsidR="00DF5198" w:rsidRPr="00E173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52" w:rsidRDefault="00907152" w:rsidP="00752BDE">
      <w:pPr>
        <w:spacing w:after="0" w:line="240" w:lineRule="auto"/>
      </w:pPr>
      <w:r>
        <w:separator/>
      </w:r>
    </w:p>
  </w:endnote>
  <w:endnote w:type="continuationSeparator" w:id="0">
    <w:p w:rsidR="00907152" w:rsidRDefault="00907152" w:rsidP="0075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852846"/>
      <w:docPartObj>
        <w:docPartGallery w:val="Page Numbers (Bottom of Page)"/>
        <w:docPartUnique/>
      </w:docPartObj>
    </w:sdtPr>
    <w:sdtEndPr/>
    <w:sdtContent>
      <w:p w:rsidR="00752BDE" w:rsidRDefault="00752BD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8D5">
          <w:rPr>
            <w:noProof/>
          </w:rPr>
          <w:t>1</w:t>
        </w:r>
        <w:r>
          <w:fldChar w:fldCharType="end"/>
        </w:r>
      </w:p>
    </w:sdtContent>
  </w:sdt>
  <w:p w:rsidR="00752BDE" w:rsidRDefault="00752BD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52" w:rsidRDefault="00907152" w:rsidP="00752BDE">
      <w:pPr>
        <w:spacing w:after="0" w:line="240" w:lineRule="auto"/>
      </w:pPr>
      <w:r>
        <w:separator/>
      </w:r>
    </w:p>
  </w:footnote>
  <w:footnote w:type="continuationSeparator" w:id="0">
    <w:p w:rsidR="00907152" w:rsidRDefault="00907152" w:rsidP="00752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0AC"/>
    <w:multiLevelType w:val="hybridMultilevel"/>
    <w:tmpl w:val="CD3031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5A23"/>
    <w:multiLevelType w:val="hybridMultilevel"/>
    <w:tmpl w:val="6D50EF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573B"/>
    <w:multiLevelType w:val="multilevel"/>
    <w:tmpl w:val="64EE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E1632"/>
    <w:multiLevelType w:val="hybridMultilevel"/>
    <w:tmpl w:val="5588D5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313DA"/>
    <w:multiLevelType w:val="multilevel"/>
    <w:tmpl w:val="7F2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F36025"/>
    <w:multiLevelType w:val="multilevel"/>
    <w:tmpl w:val="6B42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45CE0"/>
    <w:multiLevelType w:val="hybridMultilevel"/>
    <w:tmpl w:val="AD40DC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4392D"/>
    <w:multiLevelType w:val="hybridMultilevel"/>
    <w:tmpl w:val="4E744A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22CF8"/>
    <w:multiLevelType w:val="multilevel"/>
    <w:tmpl w:val="AAEC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325786"/>
    <w:multiLevelType w:val="hybridMultilevel"/>
    <w:tmpl w:val="E800F5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754EB"/>
    <w:multiLevelType w:val="multilevel"/>
    <w:tmpl w:val="2752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20"/>
    <w:rsid w:val="00034ABE"/>
    <w:rsid w:val="00035AAB"/>
    <w:rsid w:val="00060BFE"/>
    <w:rsid w:val="00092729"/>
    <w:rsid w:val="00174D2D"/>
    <w:rsid w:val="00190FC8"/>
    <w:rsid w:val="001A242D"/>
    <w:rsid w:val="001D21B3"/>
    <w:rsid w:val="001F2C19"/>
    <w:rsid w:val="001F4240"/>
    <w:rsid w:val="002B4602"/>
    <w:rsid w:val="0030014F"/>
    <w:rsid w:val="00305262"/>
    <w:rsid w:val="003C0E09"/>
    <w:rsid w:val="003D36BF"/>
    <w:rsid w:val="003F1D2D"/>
    <w:rsid w:val="00467993"/>
    <w:rsid w:val="00496C1F"/>
    <w:rsid w:val="00512D08"/>
    <w:rsid w:val="00513461"/>
    <w:rsid w:val="00542CC5"/>
    <w:rsid w:val="0056445D"/>
    <w:rsid w:val="00571826"/>
    <w:rsid w:val="005909D0"/>
    <w:rsid w:val="00595F2C"/>
    <w:rsid w:val="005E1484"/>
    <w:rsid w:val="005E515E"/>
    <w:rsid w:val="00637A5D"/>
    <w:rsid w:val="006462B8"/>
    <w:rsid w:val="006860B0"/>
    <w:rsid w:val="00752BDE"/>
    <w:rsid w:val="00767D7D"/>
    <w:rsid w:val="007958D5"/>
    <w:rsid w:val="007E161B"/>
    <w:rsid w:val="008060D1"/>
    <w:rsid w:val="00823344"/>
    <w:rsid w:val="008945DF"/>
    <w:rsid w:val="008D179A"/>
    <w:rsid w:val="00907152"/>
    <w:rsid w:val="00917287"/>
    <w:rsid w:val="00937BB7"/>
    <w:rsid w:val="00A00C20"/>
    <w:rsid w:val="00A14CAD"/>
    <w:rsid w:val="00A50FD9"/>
    <w:rsid w:val="00A64478"/>
    <w:rsid w:val="00A804FC"/>
    <w:rsid w:val="00A87F3C"/>
    <w:rsid w:val="00B24646"/>
    <w:rsid w:val="00B8610A"/>
    <w:rsid w:val="00BB3A3E"/>
    <w:rsid w:val="00BE79D9"/>
    <w:rsid w:val="00C92DF7"/>
    <w:rsid w:val="00CC380E"/>
    <w:rsid w:val="00CD6BD0"/>
    <w:rsid w:val="00D272FC"/>
    <w:rsid w:val="00D32495"/>
    <w:rsid w:val="00D36578"/>
    <w:rsid w:val="00D728BD"/>
    <w:rsid w:val="00DF5198"/>
    <w:rsid w:val="00E173F2"/>
    <w:rsid w:val="00E855D0"/>
    <w:rsid w:val="00EC3028"/>
    <w:rsid w:val="00EE2587"/>
    <w:rsid w:val="00F50484"/>
    <w:rsid w:val="00F71928"/>
    <w:rsid w:val="00F96F42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FBC8B-71A5-4EC2-B82A-0CA68D28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00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E25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link w:val="Overskrift5Tegn"/>
    <w:uiPriority w:val="9"/>
    <w:qFormat/>
    <w:rsid w:val="00A00C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E25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A00C20"/>
    <w:rPr>
      <w:i/>
      <w:iCs/>
    </w:rPr>
  </w:style>
  <w:style w:type="character" w:customStyle="1" w:styleId="avsnittnummer2">
    <w:name w:val="avsnittnummer2"/>
    <w:basedOn w:val="Standardskriftforavsnitt"/>
    <w:rsid w:val="00A00C20"/>
  </w:style>
  <w:style w:type="paragraph" w:customStyle="1" w:styleId="mortaga">
    <w:name w:val="mortag_a"/>
    <w:basedOn w:val="Normal"/>
    <w:rsid w:val="00A00C20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00C20"/>
    <w:rPr>
      <w:rFonts w:ascii="Times New Roman" w:eastAsia="Times New Roman" w:hAnsi="Times New Roman" w:cs="Times New Roman"/>
      <w:b/>
      <w:bCs/>
      <w:color w:val="333333"/>
      <w:kern w:val="36"/>
      <w:sz w:val="48"/>
      <w:szCs w:val="48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00C20"/>
    <w:rPr>
      <w:rFonts w:ascii="Times New Roman" w:eastAsia="Times New Roman" w:hAnsi="Times New Roman" w:cs="Times New Roman"/>
      <w:b/>
      <w:bCs/>
      <w:color w:val="000000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00C20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A00C20"/>
    <w:rPr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E25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E25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ve-edit-target-subject1">
    <w:name w:val="live-edit-target-subject1"/>
    <w:basedOn w:val="Standardskriftforavsnitt"/>
    <w:rsid w:val="00EE2587"/>
    <w:rPr>
      <w:color w:val="333333"/>
    </w:rPr>
  </w:style>
  <w:style w:type="character" w:customStyle="1" w:styleId="processansvarlig">
    <w:name w:val="processansvarlig"/>
    <w:basedOn w:val="Standardskriftforavsnitt"/>
    <w:rsid w:val="00EE2587"/>
  </w:style>
  <w:style w:type="paragraph" w:styleId="Bobletekst">
    <w:name w:val="Balloon Text"/>
    <w:basedOn w:val="Normal"/>
    <w:link w:val="BobletekstTegn"/>
    <w:uiPriority w:val="99"/>
    <w:semiHidden/>
    <w:unhideWhenUsed/>
    <w:rsid w:val="00EE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2587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A50FD9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A14CAD"/>
    <w:pPr>
      <w:ind w:left="720"/>
      <w:contextualSpacing/>
    </w:pPr>
  </w:style>
  <w:style w:type="paragraph" w:styleId="Ingenmellomrom">
    <w:name w:val="No Spacing"/>
    <w:uiPriority w:val="1"/>
    <w:qFormat/>
    <w:rsid w:val="006860B0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75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2BDE"/>
  </w:style>
  <w:style w:type="paragraph" w:styleId="Bunntekst">
    <w:name w:val="footer"/>
    <w:basedOn w:val="Normal"/>
    <w:link w:val="BunntekstTegn"/>
    <w:uiPriority w:val="99"/>
    <w:unhideWhenUsed/>
    <w:rsid w:val="0075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2BDE"/>
  </w:style>
  <w:style w:type="paragraph" w:styleId="Rentekst">
    <w:name w:val="Plain Text"/>
    <w:basedOn w:val="Normal"/>
    <w:link w:val="RentekstTegn"/>
    <w:uiPriority w:val="99"/>
    <w:unhideWhenUsed/>
    <w:rsid w:val="00A87F3C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A87F3C"/>
    <w:rPr>
      <w:rFonts w:ascii="Calibri" w:hAnsi="Calibri"/>
      <w:szCs w:val="21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vdeling">
    <w:name w:val="Avdeling"/>
    <w:basedOn w:val="Overskrift2"/>
    <w:rsid w:val="00A87F3C"/>
    <w:pPr>
      <w:keepLines w:val="0"/>
      <w:spacing w:before="0" w:line="210" w:lineRule="exact"/>
    </w:pPr>
    <w:rPr>
      <w:rFonts w:ascii="Times New Roman" w:eastAsia="Times New Roman" w:hAnsi="Times New Roman" w:cs="Arial"/>
      <w:b w:val="0"/>
      <w:i/>
      <w:iCs/>
      <w:color w:val="auto"/>
      <w:spacing w:val="6"/>
      <w:sz w:val="23"/>
      <w:szCs w:val="23"/>
      <w:lang w:eastAsia="nb-NO"/>
    </w:rPr>
  </w:style>
  <w:style w:type="paragraph" w:customStyle="1" w:styleId="UiB">
    <w:name w:val="UiB"/>
    <w:basedOn w:val="Normal"/>
    <w:rsid w:val="00A87F3C"/>
    <w:pPr>
      <w:spacing w:after="40" w:line="260" w:lineRule="exact"/>
    </w:pPr>
    <w:rPr>
      <w:rFonts w:ascii="Times New Roman" w:eastAsia="Times New Roman" w:hAnsi="Times New Roman" w:cs="Times New Roman"/>
      <w:color w:val="000000"/>
      <w:spacing w:val="40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22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8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01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6771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2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19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9717">
          <w:marLeft w:val="-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508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77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51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85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64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22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264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5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29151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7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36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95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34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38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24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9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98501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43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1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7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1737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6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7127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84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28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49803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1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81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1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7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9128">
          <w:marLeft w:val="-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7110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1043-88AA-4CDB-92AC-3FA4DC68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4BBEA836.dotm</Template>
  <TotalTime>1</TotalTime>
  <Pages>2</Pages>
  <Words>609</Words>
  <Characters>3229</Characters>
  <Application>Microsoft Office Word</Application>
  <DocSecurity>4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Breivik, Kristine</dc:creator>
  <cp:lastModifiedBy>Thea Thingnes</cp:lastModifiedBy>
  <cp:revision>2</cp:revision>
  <dcterms:created xsi:type="dcterms:W3CDTF">2016-04-29T09:08:00Z</dcterms:created>
  <dcterms:modified xsi:type="dcterms:W3CDTF">2016-04-29T09:08:00Z</dcterms:modified>
</cp:coreProperties>
</file>